
<file path=[Content_Types].xml><?xml version="1.0" encoding="utf-8"?>
<Types xmlns="http://schemas.openxmlformats.org/package/2006/content-types">
  <Default Extension="emf" ContentType="image/x-emf"/>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B5A3BF" w14:textId="77777777" w:rsidR="00EA4669" w:rsidRDefault="00EA4669">
      <w:pPr>
        <w:jc w:val="center"/>
        <w:rPr>
          <w:rFonts w:cs="B Nazanin"/>
          <w:b/>
          <w:bCs/>
          <w:sz w:val="30"/>
          <w:szCs w:val="30"/>
        </w:rPr>
      </w:pPr>
      <w:r>
        <w:rPr>
          <w:noProof/>
          <w:lang w:bidi="ar-SA"/>
        </w:rPr>
        <w:drawing>
          <wp:anchor distT="0" distB="0" distL="114300" distR="114300" simplePos="0" relativeHeight="251659264" behindDoc="1" locked="0" layoutInCell="1" allowOverlap="1" wp14:anchorId="5B254A9A" wp14:editId="40ABDC99">
            <wp:simplePos x="0" y="0"/>
            <wp:positionH relativeFrom="margin">
              <wp:posOffset>2360810</wp:posOffset>
            </wp:positionH>
            <wp:positionV relativeFrom="paragraph">
              <wp:posOffset>156</wp:posOffset>
            </wp:positionV>
            <wp:extent cx="507269" cy="571177"/>
            <wp:effectExtent l="0" t="0" r="7620" b="635"/>
            <wp:wrapTight wrapText="bothSides">
              <wp:wrapPolygon edited="0">
                <wp:start x="0" y="0"/>
                <wp:lineTo x="0" y="20903"/>
                <wp:lineTo x="21113" y="20903"/>
                <wp:lineTo x="21113"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7269" cy="571177"/>
                    </a:xfrm>
                    <a:prstGeom prst="rect">
                      <a:avLst/>
                    </a:prstGeom>
                  </pic:spPr>
                </pic:pic>
              </a:graphicData>
            </a:graphic>
          </wp:anchor>
        </w:drawing>
      </w:r>
    </w:p>
    <w:p w14:paraId="475776D5" w14:textId="77777777" w:rsidR="00EA4669" w:rsidRDefault="00EA4669">
      <w:pPr>
        <w:jc w:val="center"/>
        <w:rPr>
          <w:rFonts w:cs="B Nazanin"/>
          <w:b/>
          <w:bCs/>
          <w:sz w:val="30"/>
          <w:szCs w:val="30"/>
        </w:rPr>
      </w:pPr>
    </w:p>
    <w:p w14:paraId="017695CF" w14:textId="77777777" w:rsidR="00EA4669" w:rsidRDefault="00EA4669">
      <w:pPr>
        <w:jc w:val="center"/>
        <w:rPr>
          <w:rFonts w:cs="B Nazanin"/>
          <w:b/>
          <w:bCs/>
          <w:sz w:val="30"/>
          <w:szCs w:val="30"/>
        </w:rPr>
      </w:pPr>
    </w:p>
    <w:p w14:paraId="3D5DE42A" w14:textId="77777777" w:rsidR="00EA4669" w:rsidRDefault="00EA4669" w:rsidP="00EA4669">
      <w:pPr>
        <w:pBdr>
          <w:bottom w:val="single" w:sz="4" w:space="1" w:color="auto"/>
        </w:pBdr>
        <w:jc w:val="center"/>
        <w:rPr>
          <w:rFonts w:cs="B Nazanin"/>
          <w:b/>
          <w:bCs/>
          <w:sz w:val="30"/>
          <w:szCs w:val="30"/>
        </w:rPr>
      </w:pPr>
      <w:r w:rsidRPr="00EB73A7">
        <w:rPr>
          <w:rFonts w:ascii="IranNastaliq" w:hAnsi="IranNastaliq" w:cs="IranNastaliq"/>
          <w:sz w:val="20"/>
          <w:szCs w:val="20"/>
          <w:rtl/>
        </w:rPr>
        <w:t>دانشگاه علوم پزشکی و خدمات درمانی استان چهار محال و بختیاری</w:t>
      </w:r>
    </w:p>
    <w:p w14:paraId="5607016A" w14:textId="77777777" w:rsidR="002121BE" w:rsidRPr="003A4E8F" w:rsidRDefault="00D13F41">
      <w:pPr>
        <w:jc w:val="center"/>
        <w:rPr>
          <w:rFonts w:asciiTheme="minorHAnsi" w:hAnsiTheme="minorHAnsi" w:cs="B Nazanin"/>
          <w:b/>
          <w:bCs/>
          <w:sz w:val="28"/>
          <w:szCs w:val="28"/>
        </w:rPr>
      </w:pPr>
      <w:r>
        <w:rPr>
          <w:rFonts w:cs="B Nazanin" w:hint="cs"/>
          <w:b/>
          <w:bCs/>
          <w:sz w:val="30"/>
          <w:szCs w:val="30"/>
          <w:rtl/>
        </w:rPr>
        <w:t>طرح دوره</w:t>
      </w:r>
      <w:r w:rsidR="003A4E8F" w:rsidRPr="003A4E8F">
        <w:rPr>
          <w:rFonts w:cs="B Nazanin" w:hint="cs"/>
          <w:b/>
          <w:bCs/>
          <w:sz w:val="30"/>
          <w:szCs w:val="30"/>
          <w:rtl/>
        </w:rPr>
        <w:t xml:space="preserve"> دروس نظری و عملی</w:t>
      </w:r>
      <w:r w:rsidR="003A4E8F">
        <w:rPr>
          <w:rFonts w:cs="B Nazanin" w:hint="cs"/>
          <w:b/>
          <w:bCs/>
          <w:sz w:val="30"/>
          <w:szCs w:val="30"/>
          <w:rtl/>
        </w:rPr>
        <w:t xml:space="preserve"> </w:t>
      </w:r>
      <w:r w:rsidR="003A4E8F">
        <w:rPr>
          <w:rFonts w:asciiTheme="minorHAnsi" w:hAnsiTheme="minorHAnsi" w:cs="B Nazanin"/>
          <w:b/>
          <w:bCs/>
          <w:sz w:val="30"/>
          <w:szCs w:val="30"/>
        </w:rPr>
        <w:t>Course Plan</w:t>
      </w:r>
    </w:p>
    <w:p w14:paraId="65CE22DC" w14:textId="77777777" w:rsidR="003A4E8F" w:rsidRDefault="003A4E8F">
      <w:pPr>
        <w:jc w:val="center"/>
        <w:rPr>
          <w:rFonts w:cs="B Nazanin"/>
          <w:b/>
          <w:bCs/>
        </w:rPr>
      </w:pPr>
    </w:p>
    <w:p w14:paraId="301C4C95" w14:textId="5C698128" w:rsidR="002121BE" w:rsidRPr="00865211" w:rsidRDefault="003A4E8F" w:rsidP="00F97355">
      <w:pPr>
        <w:jc w:val="center"/>
        <w:rPr>
          <w:rFonts w:cs="B Nazanin"/>
          <w:b/>
          <w:bCs/>
          <w:rtl/>
        </w:rPr>
      </w:pPr>
      <w:r>
        <w:rPr>
          <w:rFonts w:cs="B Nazanin" w:hint="cs"/>
          <w:b/>
          <w:bCs/>
          <w:rtl/>
        </w:rPr>
        <w:t xml:space="preserve">نام </w:t>
      </w:r>
      <w:r w:rsidR="002121BE" w:rsidRPr="00865211">
        <w:rPr>
          <w:rFonts w:cs="B Nazanin" w:hint="cs"/>
          <w:b/>
          <w:bCs/>
          <w:rtl/>
        </w:rPr>
        <w:t>درس</w:t>
      </w:r>
      <w:r w:rsidR="009418E2" w:rsidRPr="009418E2">
        <w:rPr>
          <w:rFonts w:ascii="Sakkal Majalla" w:hAnsi="Sakkal Majalla" w:cs="B Nazanin" w:hint="cs"/>
          <w:b/>
          <w:bCs/>
          <w:rtl/>
        </w:rPr>
        <w:t xml:space="preserve"> </w:t>
      </w:r>
      <w:r w:rsidR="009418E2" w:rsidRPr="009574C1">
        <w:rPr>
          <w:rFonts w:ascii="Sakkal Majalla" w:hAnsi="Sakkal Majalla" w:cs="B Nazanin" w:hint="cs"/>
          <w:b/>
          <w:bCs/>
          <w:rtl/>
        </w:rPr>
        <w:t xml:space="preserve"> </w:t>
      </w:r>
      <w:r w:rsidR="00DA2A5D">
        <w:rPr>
          <w:rFonts w:ascii="Sakkal Majalla" w:hAnsi="Sakkal Majalla" w:cs="B Nazanin" w:hint="cs"/>
          <w:b/>
          <w:bCs/>
          <w:rtl/>
        </w:rPr>
        <w:t xml:space="preserve">: </w:t>
      </w:r>
      <w:r w:rsidR="00413CFB">
        <w:rPr>
          <w:rFonts w:ascii="Sakkal Majalla" w:hAnsi="Sakkal Majalla" w:cs="B Nazanin" w:hint="cs"/>
          <w:b/>
          <w:bCs/>
          <w:rtl/>
        </w:rPr>
        <w:t>مراقبت از کودک و خانواده در فوریتها و بحرانها</w:t>
      </w:r>
      <w:r w:rsidR="009418E2" w:rsidRPr="009574C1">
        <w:rPr>
          <w:rFonts w:ascii="Sakkal Majalla" w:hAnsi="Sakkal Majalla" w:cs="B Nazanin"/>
          <w:b/>
          <w:bCs/>
          <w:rtl/>
        </w:rPr>
        <w:t xml:space="preserve">       </w:t>
      </w:r>
      <w:r w:rsidR="009418E2" w:rsidRPr="009574C1">
        <w:rPr>
          <w:rFonts w:ascii="Sakkal Majalla" w:hAnsi="Sakkal Majalla" w:cs="B Nazanin" w:hint="cs"/>
          <w:b/>
          <w:bCs/>
          <w:rtl/>
        </w:rPr>
        <w:t xml:space="preserve">                     </w:t>
      </w:r>
      <w:r w:rsidR="002121BE" w:rsidRPr="00865211">
        <w:rPr>
          <w:rFonts w:cs="B Nazanin" w:hint="cs"/>
          <w:b/>
          <w:bCs/>
          <w:rtl/>
        </w:rPr>
        <w:t>نيمسال</w:t>
      </w:r>
      <w:r w:rsidR="00F97355">
        <w:rPr>
          <w:rFonts w:cs="B Nazanin" w:hint="cs"/>
          <w:b/>
          <w:bCs/>
          <w:rtl/>
        </w:rPr>
        <w:t xml:space="preserve"> اول: 140</w:t>
      </w:r>
      <w:r w:rsidR="00534301">
        <w:rPr>
          <w:rFonts w:cs="B Nazanin" w:hint="cs"/>
          <w:b/>
          <w:bCs/>
          <w:rtl/>
        </w:rPr>
        <w:t>5</w:t>
      </w:r>
      <w:r w:rsidR="00F97355">
        <w:rPr>
          <w:rFonts w:cs="B Nazanin" w:hint="cs"/>
          <w:b/>
          <w:bCs/>
          <w:rtl/>
        </w:rPr>
        <w:t>-140</w:t>
      </w:r>
      <w:r w:rsidR="00534301">
        <w:rPr>
          <w:rFonts w:cs="B Nazanin" w:hint="cs"/>
          <w:b/>
          <w:bCs/>
          <w:rtl/>
        </w:rPr>
        <w:t>4</w:t>
      </w:r>
    </w:p>
    <w:p w14:paraId="48B2B0DE" w14:textId="77777777" w:rsidR="008916B4" w:rsidRDefault="008916B4" w:rsidP="009418E2">
      <w:pPr>
        <w:tabs>
          <w:tab w:val="center" w:pos="4153"/>
          <w:tab w:val="right" w:pos="8306"/>
        </w:tabs>
        <w:rPr>
          <w:rFonts w:cs="B Nazanin"/>
          <w:b/>
          <w:bCs/>
          <w:rtl/>
        </w:rPr>
      </w:pPr>
      <w:r>
        <w:rPr>
          <w:rFonts w:cs="B Nazanin"/>
          <w:b/>
          <w:bCs/>
          <w:rtl/>
        </w:rPr>
        <w:tab/>
      </w:r>
      <w:r w:rsidR="002121BE" w:rsidRPr="00865211">
        <w:rPr>
          <w:rFonts w:cs="B Nazanin" w:hint="cs"/>
          <w:b/>
          <w:bCs/>
          <w:rtl/>
        </w:rPr>
        <w:t xml:space="preserve">دانشکده </w:t>
      </w:r>
      <w:r w:rsidR="009418E2">
        <w:rPr>
          <w:rFonts w:cs="B Nazanin" w:hint="cs"/>
          <w:b/>
          <w:bCs/>
          <w:rtl/>
        </w:rPr>
        <w:t>پرستاری مامایی</w:t>
      </w:r>
      <w:r w:rsidR="002121BE" w:rsidRPr="00865211">
        <w:rPr>
          <w:rFonts w:cs="B Nazanin" w:hint="cs"/>
          <w:b/>
          <w:bCs/>
          <w:rtl/>
        </w:rPr>
        <w:t xml:space="preserve">  گروه آموزشی</w:t>
      </w:r>
      <w:r w:rsidR="009418E2">
        <w:rPr>
          <w:rFonts w:cs="B Nazanin" w:hint="cs"/>
          <w:b/>
          <w:bCs/>
          <w:rtl/>
        </w:rPr>
        <w:t xml:space="preserve"> : کودکان</w:t>
      </w:r>
      <w:r>
        <w:rPr>
          <w:rFonts w:cs="B Nazanin"/>
          <w:b/>
          <w:bCs/>
          <w:rtl/>
        </w:rPr>
        <w:tab/>
      </w:r>
    </w:p>
    <w:p w14:paraId="0A380C18" w14:textId="77777777" w:rsidR="008916B4" w:rsidRPr="008916B4" w:rsidRDefault="008916B4" w:rsidP="008916B4">
      <w:pPr>
        <w:jc w:val="right"/>
        <w:rPr>
          <w:rFonts w:cs="B Nazanin"/>
        </w:rPr>
      </w:pPr>
    </w:p>
    <w:p w14:paraId="2334A739" w14:textId="77777777" w:rsidR="008916B4" w:rsidRPr="008916B4" w:rsidRDefault="008916B4" w:rsidP="00D86C12">
      <w:pPr>
        <w:pStyle w:val="ListParagraph"/>
        <w:numPr>
          <w:ilvl w:val="0"/>
          <w:numId w:val="3"/>
        </w:numPr>
        <w:rPr>
          <w:rFonts w:cs="B Nazanin"/>
          <w:b/>
          <w:bCs/>
        </w:rPr>
      </w:pPr>
      <w:r w:rsidRPr="008916B4">
        <w:rPr>
          <w:rFonts w:cs="B Nazanin" w:hint="cs"/>
          <w:b/>
          <w:bCs/>
          <w:rtl/>
        </w:rPr>
        <w:t xml:space="preserve"> </w:t>
      </w:r>
      <w:r w:rsidRPr="008916B4">
        <w:rPr>
          <w:rFonts w:cs="B Nazanin"/>
          <w:b/>
          <w:bCs/>
          <w:rtl/>
        </w:rPr>
        <w:t>مشخصات درس:</w:t>
      </w:r>
      <w:r w:rsidR="009418E2" w:rsidRPr="009418E2">
        <w:rPr>
          <w:rFonts w:ascii="Sakkal Majalla" w:hAnsi="Sakkal Majalla" w:cs="B Nazanin" w:hint="cs"/>
          <w:b/>
          <w:bCs/>
          <w:rtl/>
        </w:rPr>
        <w:t xml:space="preserve"> </w:t>
      </w:r>
      <w:r w:rsidR="00DA2A5D">
        <w:rPr>
          <w:rFonts w:ascii="Sakkal Majalla" w:hAnsi="Sakkal Majalla" w:cs="B Nazanin" w:hint="cs"/>
          <w:b/>
          <w:bCs/>
          <w:rtl/>
        </w:rPr>
        <w:t>اصول مراقبتهای پ</w:t>
      </w:r>
      <w:r w:rsidR="00D86C12">
        <w:rPr>
          <w:rFonts w:ascii="Sakkal Majalla" w:hAnsi="Sakkal Majalla" w:cs="B Nazanin" w:hint="cs"/>
          <w:b/>
          <w:bCs/>
          <w:rtl/>
        </w:rPr>
        <w:t>یشرفته کودکان1</w:t>
      </w:r>
    </w:p>
    <w:tbl>
      <w:tblPr>
        <w:tblStyle w:val="TableGrid"/>
        <w:tblpPr w:leftFromText="180" w:rightFromText="180" w:vertAnchor="text" w:horzAnchor="margin" w:tblpXSpec="right" w:tblpY="172"/>
        <w:bidiVisual/>
        <w:tblW w:w="9098" w:type="dxa"/>
        <w:tblLook w:val="04A0" w:firstRow="1" w:lastRow="0" w:firstColumn="1" w:lastColumn="0" w:noHBand="0" w:noVBand="1"/>
      </w:tblPr>
      <w:tblGrid>
        <w:gridCol w:w="4192"/>
        <w:gridCol w:w="4906"/>
      </w:tblGrid>
      <w:tr w:rsidR="008916B4" w14:paraId="77F181F0" w14:textId="77777777" w:rsidTr="008916B4">
        <w:tc>
          <w:tcPr>
            <w:tcW w:w="4192" w:type="dxa"/>
          </w:tcPr>
          <w:p w14:paraId="35FFF985" w14:textId="77777777" w:rsidR="008916B4" w:rsidRDefault="008916B4" w:rsidP="00D57E41">
            <w:pPr>
              <w:rPr>
                <w:rFonts w:cs="B Nazanin"/>
                <w:b/>
                <w:bCs/>
                <w:rtl/>
              </w:rPr>
            </w:pPr>
            <w:r w:rsidRPr="008916B4">
              <w:rPr>
                <w:rFonts w:cs="B Nazanin"/>
                <w:b/>
                <w:bCs/>
                <w:rtl/>
              </w:rPr>
              <w:t>نام و شماره درس:</w:t>
            </w:r>
            <w:r w:rsidRPr="008916B4">
              <w:rPr>
                <w:rFonts w:cs="B Nazanin"/>
                <w:b/>
                <w:bCs/>
                <w:rtl/>
              </w:rPr>
              <w:tab/>
            </w:r>
            <w:r w:rsidR="00D86C12">
              <w:rPr>
                <w:rFonts w:ascii="Sakkal Majalla" w:hAnsi="Sakkal Majalla" w:cs="B Nazanin" w:hint="cs"/>
                <w:b/>
                <w:bCs/>
                <w:rtl/>
              </w:rPr>
              <w:t xml:space="preserve"> </w:t>
            </w:r>
            <w:r w:rsidR="00413CFB">
              <w:rPr>
                <w:rFonts w:ascii="Sakkal Majalla" w:hAnsi="Sakkal Majalla" w:cs="B Nazanin" w:hint="cs"/>
                <w:b/>
                <w:bCs/>
                <w:rtl/>
              </w:rPr>
              <w:t xml:space="preserve"> مراقبت از کودک و خانواده در فوریتها و بحرانها </w:t>
            </w:r>
            <w:r w:rsidR="00D57E41">
              <w:rPr>
                <w:rFonts w:ascii="Sakkal Majalla" w:hAnsi="Sakkal Majalla" w:cs="B Nazanin"/>
                <w:b/>
                <w:bCs/>
              </w:rPr>
              <w:t>2811079</w:t>
            </w:r>
            <w:r w:rsidR="009418E2" w:rsidRPr="009574C1">
              <w:rPr>
                <w:rFonts w:ascii="Sakkal Majalla" w:hAnsi="Sakkal Majalla" w:cs="B Nazanin"/>
                <w:b/>
                <w:bCs/>
                <w:rtl/>
              </w:rPr>
              <w:t xml:space="preserve">        </w:t>
            </w:r>
            <w:r w:rsidR="009418E2" w:rsidRPr="009574C1">
              <w:rPr>
                <w:rFonts w:ascii="Sakkal Majalla" w:hAnsi="Sakkal Majalla" w:cs="B Nazanin" w:hint="cs"/>
                <w:b/>
                <w:bCs/>
                <w:rtl/>
              </w:rPr>
              <w:t xml:space="preserve">                                  </w:t>
            </w:r>
            <w:r w:rsidR="009418E2" w:rsidRPr="009574C1">
              <w:rPr>
                <w:rFonts w:ascii="Sakkal Majalla" w:hAnsi="Sakkal Majalla" w:cs="B Nazanin"/>
                <w:b/>
                <w:bCs/>
                <w:rtl/>
              </w:rPr>
              <w:t xml:space="preserve">   </w:t>
            </w:r>
          </w:p>
        </w:tc>
        <w:tc>
          <w:tcPr>
            <w:tcW w:w="4906" w:type="dxa"/>
          </w:tcPr>
          <w:p w14:paraId="3814258E" w14:textId="77777777" w:rsidR="008916B4" w:rsidRDefault="008916B4" w:rsidP="00D86C12">
            <w:pPr>
              <w:rPr>
                <w:rFonts w:cs="B Nazanin"/>
                <w:b/>
                <w:bCs/>
                <w:rtl/>
              </w:rPr>
            </w:pPr>
            <w:r w:rsidRPr="008916B4">
              <w:rPr>
                <w:rFonts w:cs="B Nazanin"/>
                <w:b/>
                <w:bCs/>
                <w:rtl/>
              </w:rPr>
              <w:t>روز و ساعت برگزار</w:t>
            </w:r>
            <w:r w:rsidRPr="008916B4">
              <w:rPr>
                <w:rFonts w:cs="B Nazanin" w:hint="cs"/>
                <w:b/>
                <w:bCs/>
                <w:rtl/>
              </w:rPr>
              <w:t>ی</w:t>
            </w:r>
            <w:r w:rsidR="009418E2">
              <w:rPr>
                <w:rFonts w:cs="B Nazanin" w:hint="cs"/>
                <w:b/>
                <w:bCs/>
                <w:rtl/>
              </w:rPr>
              <w:t xml:space="preserve">: </w:t>
            </w:r>
            <w:r w:rsidR="00D86C12">
              <w:rPr>
                <w:rFonts w:cs="B Nazanin" w:hint="cs"/>
                <w:b/>
                <w:bCs/>
                <w:rtl/>
              </w:rPr>
              <w:t>دوشنبه</w:t>
            </w:r>
            <w:r w:rsidR="009418E2">
              <w:rPr>
                <w:rFonts w:cs="B Nazanin" w:hint="cs"/>
                <w:b/>
                <w:bCs/>
                <w:rtl/>
              </w:rPr>
              <w:t xml:space="preserve"> 8-10</w:t>
            </w:r>
          </w:p>
        </w:tc>
      </w:tr>
      <w:tr w:rsidR="008916B4" w14:paraId="5E9212DC" w14:textId="77777777" w:rsidTr="008916B4">
        <w:tc>
          <w:tcPr>
            <w:tcW w:w="4192" w:type="dxa"/>
          </w:tcPr>
          <w:p w14:paraId="0712CDBA" w14:textId="77777777" w:rsidR="008916B4" w:rsidRDefault="008916B4" w:rsidP="008916B4">
            <w:pPr>
              <w:rPr>
                <w:rFonts w:cs="B Nazanin"/>
                <w:b/>
                <w:bCs/>
                <w:rtl/>
              </w:rPr>
            </w:pPr>
            <w:r w:rsidRPr="008916B4">
              <w:rPr>
                <w:rFonts w:cs="B Nazanin"/>
                <w:b/>
                <w:bCs/>
                <w:rtl/>
              </w:rPr>
              <w:t>رشته و مقطع تحصيل</w:t>
            </w:r>
            <w:r w:rsidRPr="008916B4">
              <w:rPr>
                <w:rFonts w:cs="B Nazanin" w:hint="cs"/>
                <w:b/>
                <w:bCs/>
                <w:rtl/>
              </w:rPr>
              <w:t>ی</w:t>
            </w:r>
            <w:r w:rsidRPr="008916B4">
              <w:rPr>
                <w:rFonts w:cs="B Nazanin"/>
                <w:b/>
                <w:bCs/>
                <w:rtl/>
              </w:rPr>
              <w:t xml:space="preserve"> :</w:t>
            </w:r>
            <w:r w:rsidR="009418E2">
              <w:rPr>
                <w:rFonts w:cs="B Nazanin" w:hint="cs"/>
                <w:b/>
                <w:bCs/>
                <w:rtl/>
              </w:rPr>
              <w:t xml:space="preserve"> ارشد پرستاری کودکان</w:t>
            </w:r>
          </w:p>
        </w:tc>
        <w:tc>
          <w:tcPr>
            <w:tcW w:w="4906" w:type="dxa"/>
          </w:tcPr>
          <w:p w14:paraId="776AFDA8" w14:textId="77777777" w:rsidR="008916B4" w:rsidRDefault="008916B4" w:rsidP="008916B4">
            <w:pPr>
              <w:rPr>
                <w:rFonts w:cs="B Nazanin"/>
                <w:b/>
                <w:bCs/>
                <w:rtl/>
              </w:rPr>
            </w:pPr>
            <w:r w:rsidRPr="008916B4">
              <w:rPr>
                <w:rFonts w:cs="B Nazanin"/>
                <w:b/>
                <w:bCs/>
                <w:rtl/>
              </w:rPr>
              <w:t>محل برگزار</w:t>
            </w:r>
            <w:r w:rsidRPr="008916B4">
              <w:rPr>
                <w:rFonts w:cs="B Nazanin" w:hint="cs"/>
                <w:b/>
                <w:bCs/>
                <w:rtl/>
              </w:rPr>
              <w:t>ی</w:t>
            </w:r>
            <w:r w:rsidR="009418E2">
              <w:rPr>
                <w:rFonts w:cs="B Nazanin" w:hint="cs"/>
                <w:b/>
                <w:bCs/>
                <w:rtl/>
              </w:rPr>
              <w:t>: کلاس 110</w:t>
            </w:r>
          </w:p>
        </w:tc>
      </w:tr>
      <w:tr w:rsidR="008916B4" w14:paraId="3BFD456E" w14:textId="77777777" w:rsidTr="008916B4">
        <w:tc>
          <w:tcPr>
            <w:tcW w:w="4192" w:type="dxa"/>
          </w:tcPr>
          <w:p w14:paraId="24EA7371" w14:textId="77777777" w:rsidR="008916B4" w:rsidRDefault="008916B4" w:rsidP="00413CFB">
            <w:pPr>
              <w:rPr>
                <w:rFonts w:cs="B Nazanin"/>
                <w:b/>
                <w:bCs/>
                <w:rtl/>
              </w:rPr>
            </w:pPr>
            <w:r w:rsidRPr="008916B4">
              <w:rPr>
                <w:rFonts w:cs="B Nazanin"/>
                <w:b/>
                <w:bCs/>
                <w:rtl/>
              </w:rPr>
              <w:t>تعداد و نوع واحد (نظر</w:t>
            </w:r>
            <w:r w:rsidRPr="008916B4">
              <w:rPr>
                <w:rFonts w:cs="B Nazanin" w:hint="cs"/>
                <w:b/>
                <w:bCs/>
                <w:rtl/>
              </w:rPr>
              <w:t>ی</w:t>
            </w:r>
            <w:r w:rsidRPr="008916B4">
              <w:rPr>
                <w:rFonts w:cs="B Nazanin"/>
                <w:b/>
                <w:bCs/>
                <w:rtl/>
              </w:rPr>
              <w:t>/عمل</w:t>
            </w:r>
            <w:r w:rsidRPr="008916B4">
              <w:rPr>
                <w:rFonts w:cs="B Nazanin" w:hint="cs"/>
                <w:b/>
                <w:bCs/>
                <w:rtl/>
              </w:rPr>
              <w:t>ی</w:t>
            </w:r>
            <w:r w:rsidRPr="008916B4">
              <w:rPr>
                <w:rFonts w:cs="B Nazanin"/>
                <w:b/>
                <w:bCs/>
                <w:rtl/>
              </w:rPr>
              <w:t>) :</w:t>
            </w:r>
            <w:r w:rsidR="00413CFB">
              <w:rPr>
                <w:rFonts w:cs="B Nazanin" w:hint="cs"/>
                <w:b/>
                <w:bCs/>
                <w:rtl/>
              </w:rPr>
              <w:t>1</w:t>
            </w:r>
            <w:r w:rsidR="009418E2">
              <w:rPr>
                <w:rFonts w:cs="B Nazanin" w:hint="cs"/>
                <w:b/>
                <w:bCs/>
                <w:rtl/>
              </w:rPr>
              <w:t xml:space="preserve"> واحد نظری</w:t>
            </w:r>
          </w:p>
        </w:tc>
        <w:tc>
          <w:tcPr>
            <w:tcW w:w="4906" w:type="dxa"/>
          </w:tcPr>
          <w:p w14:paraId="515B70A5" w14:textId="77777777" w:rsidR="008916B4" w:rsidRDefault="008916B4" w:rsidP="008916B4">
            <w:pPr>
              <w:rPr>
                <w:rFonts w:cs="B Nazanin"/>
                <w:b/>
                <w:bCs/>
                <w:rtl/>
              </w:rPr>
            </w:pPr>
          </w:p>
        </w:tc>
      </w:tr>
      <w:tr w:rsidR="008916B4" w14:paraId="657AB30A" w14:textId="77777777" w:rsidTr="008916B4">
        <w:tc>
          <w:tcPr>
            <w:tcW w:w="4192" w:type="dxa"/>
          </w:tcPr>
          <w:p w14:paraId="7E5D5E7B" w14:textId="77777777" w:rsidR="008916B4" w:rsidRDefault="008916B4" w:rsidP="00413CFB">
            <w:pPr>
              <w:rPr>
                <w:rFonts w:cs="B Nazanin"/>
                <w:b/>
                <w:bCs/>
                <w:rtl/>
              </w:rPr>
            </w:pPr>
            <w:r w:rsidRPr="008916B4">
              <w:rPr>
                <w:rFonts w:cs="B Nazanin"/>
                <w:b/>
                <w:bCs/>
                <w:rtl/>
              </w:rPr>
              <w:t>دروس پيش نياز:</w:t>
            </w:r>
            <w:r w:rsidR="009418E2" w:rsidRPr="009574C1">
              <w:rPr>
                <w:rFonts w:ascii="Sakkal Majalla" w:hAnsi="Sakkal Majalla" w:cs="B Nazanin" w:hint="cs"/>
                <w:b/>
                <w:bCs/>
                <w:rtl/>
              </w:rPr>
              <w:t xml:space="preserve"> </w:t>
            </w:r>
            <w:r w:rsidR="00D86C12" w:rsidRPr="0086034B">
              <w:rPr>
                <w:rFonts w:ascii="Tahoma" w:hAnsi="Tahoma" w:cs="B Nazanin" w:hint="cs"/>
                <w:sz w:val="22"/>
                <w:szCs w:val="22"/>
                <w:rtl/>
              </w:rPr>
              <w:t xml:space="preserve"> </w:t>
            </w:r>
            <w:r w:rsidR="00413CFB">
              <w:rPr>
                <w:rFonts w:ascii="Tahoma" w:hAnsi="Tahoma" w:cs="B Nazanin" w:hint="cs"/>
                <w:sz w:val="22"/>
                <w:szCs w:val="22"/>
                <w:rtl/>
              </w:rPr>
              <w:t>کاربرد فرآیند پرستاری،کارآموزی کاربرد فرآیند پرستاری،داروشناسی بالینی</w:t>
            </w:r>
            <w:r w:rsidR="00D86C12" w:rsidRPr="009574C1">
              <w:rPr>
                <w:rFonts w:ascii="Sakkal Majalla" w:hAnsi="Sakkal Majalla" w:cs="B Nazanin"/>
                <w:b/>
                <w:bCs/>
                <w:rtl/>
              </w:rPr>
              <w:t xml:space="preserve"> </w:t>
            </w:r>
            <w:r w:rsidR="009418E2" w:rsidRPr="009574C1">
              <w:rPr>
                <w:rFonts w:ascii="Sakkal Majalla" w:hAnsi="Sakkal Majalla" w:cs="B Nazanin"/>
                <w:b/>
                <w:bCs/>
                <w:rtl/>
              </w:rPr>
              <w:t xml:space="preserve">          </w:t>
            </w:r>
          </w:p>
        </w:tc>
        <w:tc>
          <w:tcPr>
            <w:tcW w:w="4906" w:type="dxa"/>
          </w:tcPr>
          <w:p w14:paraId="5EFE8680" w14:textId="77777777" w:rsidR="008916B4" w:rsidRDefault="008916B4" w:rsidP="008916B4">
            <w:pPr>
              <w:rPr>
                <w:rFonts w:cs="B Nazanin"/>
                <w:b/>
                <w:bCs/>
                <w:rtl/>
              </w:rPr>
            </w:pPr>
          </w:p>
        </w:tc>
      </w:tr>
      <w:tr w:rsidR="008916B4" w14:paraId="7C9DFA60" w14:textId="77777777" w:rsidTr="008916B4">
        <w:tc>
          <w:tcPr>
            <w:tcW w:w="4192" w:type="dxa"/>
          </w:tcPr>
          <w:p w14:paraId="2F337EF8" w14:textId="77777777" w:rsidR="008916B4" w:rsidRDefault="008916B4" w:rsidP="008916B4">
            <w:pPr>
              <w:rPr>
                <w:rFonts w:cs="B Nazanin"/>
                <w:b/>
                <w:bCs/>
                <w:rtl/>
              </w:rPr>
            </w:pPr>
            <w:r w:rsidRPr="008916B4">
              <w:rPr>
                <w:rFonts w:cs="B Nazanin"/>
                <w:b/>
                <w:bCs/>
                <w:rtl/>
              </w:rPr>
              <w:t>مسوول درس:</w:t>
            </w:r>
            <w:r w:rsidR="009418E2">
              <w:rPr>
                <w:rFonts w:cs="B Nazanin" w:hint="cs"/>
                <w:b/>
                <w:bCs/>
                <w:rtl/>
              </w:rPr>
              <w:t xml:space="preserve"> دکتر هایده حیدری</w:t>
            </w:r>
          </w:p>
        </w:tc>
        <w:tc>
          <w:tcPr>
            <w:tcW w:w="4906" w:type="dxa"/>
          </w:tcPr>
          <w:p w14:paraId="659ABEFE" w14:textId="77777777" w:rsidR="008916B4" w:rsidRDefault="008916B4" w:rsidP="008916B4">
            <w:pPr>
              <w:rPr>
                <w:rFonts w:cs="B Nazanin"/>
                <w:b/>
                <w:bCs/>
                <w:rtl/>
              </w:rPr>
            </w:pPr>
          </w:p>
        </w:tc>
      </w:tr>
      <w:tr w:rsidR="008916B4" w14:paraId="0AA4C13E" w14:textId="77777777" w:rsidTr="008916B4">
        <w:tc>
          <w:tcPr>
            <w:tcW w:w="9098" w:type="dxa"/>
            <w:gridSpan w:val="2"/>
          </w:tcPr>
          <w:p w14:paraId="539B287D" w14:textId="77777777" w:rsidR="008916B4" w:rsidRDefault="008916B4" w:rsidP="008916B4">
            <w:pPr>
              <w:rPr>
                <w:rFonts w:cs="B Nazanin"/>
                <w:b/>
                <w:bCs/>
                <w:rtl/>
              </w:rPr>
            </w:pPr>
            <w:r>
              <w:rPr>
                <w:rFonts w:cs="B Nazanin" w:hint="cs"/>
                <w:b/>
                <w:bCs/>
                <w:rtl/>
              </w:rPr>
              <w:t>اطلاعات تماس مسئول درس</w:t>
            </w:r>
            <w:r w:rsidRPr="008916B4">
              <w:rPr>
                <w:rFonts w:cs="B Nazanin" w:hint="cs"/>
                <w:rtl/>
              </w:rPr>
              <w:t>(تلفن، روزهای تماس، آدرس دفتر و ایمیل):</w:t>
            </w:r>
            <w:r w:rsidR="009418E2">
              <w:rPr>
                <w:rFonts w:cs="B Nazanin" w:hint="cs"/>
                <w:rtl/>
              </w:rPr>
              <w:t xml:space="preserve">تلفن: </w:t>
            </w:r>
            <w:r w:rsidR="009418E2">
              <w:rPr>
                <w:rFonts w:cs="B Nazanin" w:hint="cs"/>
                <w:b/>
                <w:bCs/>
                <w:rtl/>
              </w:rPr>
              <w:t xml:space="preserve"> 33341217</w:t>
            </w:r>
          </w:p>
          <w:p w14:paraId="026D27BE" w14:textId="77777777" w:rsidR="009418E2" w:rsidRDefault="009418E2" w:rsidP="008916B4">
            <w:pPr>
              <w:rPr>
                <w:rFonts w:cs="B Nazanin"/>
                <w:b/>
                <w:bCs/>
                <w:rtl/>
              </w:rPr>
            </w:pPr>
            <w:r>
              <w:rPr>
                <w:rFonts w:cs="B Nazanin" w:hint="cs"/>
                <w:b/>
                <w:bCs/>
                <w:rtl/>
              </w:rPr>
              <w:t>ایمیل:</w:t>
            </w:r>
            <w:r>
              <w:rPr>
                <w:rFonts w:cs="B Nazanin"/>
                <w:b/>
                <w:bCs/>
              </w:rPr>
              <w:t xml:space="preserve">haydehheidari@gmai.com </w:t>
            </w:r>
            <w:r>
              <w:rPr>
                <w:rFonts w:cs="B Nazanin" w:hint="cs"/>
                <w:b/>
                <w:bCs/>
                <w:rtl/>
              </w:rPr>
              <w:t xml:space="preserve">      ، دوشنبه 1-3</w:t>
            </w:r>
            <w:r w:rsidR="00FA7D88">
              <w:rPr>
                <w:rFonts w:cs="B Nazanin" w:hint="cs"/>
                <w:b/>
                <w:bCs/>
                <w:rtl/>
              </w:rPr>
              <w:t xml:space="preserve">  اتاق:205</w:t>
            </w:r>
          </w:p>
          <w:p w14:paraId="309A5FD1" w14:textId="77777777" w:rsidR="009418E2" w:rsidRDefault="009418E2" w:rsidP="008916B4">
            <w:pPr>
              <w:rPr>
                <w:rFonts w:cs="B Nazanin"/>
                <w:b/>
                <w:bCs/>
                <w:rtl/>
              </w:rPr>
            </w:pPr>
          </w:p>
          <w:p w14:paraId="2D5AACD2" w14:textId="77777777" w:rsidR="008916B4" w:rsidRDefault="008916B4" w:rsidP="008916B4">
            <w:pPr>
              <w:rPr>
                <w:rFonts w:cs="B Nazanin"/>
                <w:b/>
                <w:bCs/>
                <w:rtl/>
              </w:rPr>
            </w:pPr>
          </w:p>
        </w:tc>
      </w:tr>
    </w:tbl>
    <w:p w14:paraId="6D962FE7" w14:textId="77777777" w:rsidR="008916B4" w:rsidRDefault="008916B4" w:rsidP="008F5172">
      <w:pPr>
        <w:pStyle w:val="ListParagraph"/>
        <w:numPr>
          <w:ilvl w:val="0"/>
          <w:numId w:val="2"/>
        </w:numPr>
        <w:jc w:val="both"/>
        <w:rPr>
          <w:rFonts w:cs="B Nazanin"/>
          <w:b/>
          <w:bCs/>
        </w:rPr>
      </w:pPr>
      <w:r w:rsidRPr="008916B4">
        <w:rPr>
          <w:rFonts w:cs="B Nazanin" w:hint="cs"/>
          <w:b/>
          <w:bCs/>
          <w:rtl/>
        </w:rPr>
        <w:t>هدف</w:t>
      </w:r>
      <w:r w:rsidRPr="008916B4">
        <w:rPr>
          <w:rFonts w:cs="B Nazanin"/>
          <w:b/>
          <w:bCs/>
          <w:rtl/>
        </w:rPr>
        <w:t xml:space="preserve"> </w:t>
      </w:r>
      <w:r w:rsidRPr="008916B4">
        <w:rPr>
          <w:rFonts w:cs="B Nazanin" w:hint="cs"/>
          <w:b/>
          <w:bCs/>
          <w:rtl/>
        </w:rPr>
        <w:t>کلی</w:t>
      </w:r>
      <w:r w:rsidRPr="008916B4">
        <w:rPr>
          <w:rFonts w:cs="B Nazanin"/>
          <w:b/>
          <w:bCs/>
          <w:rtl/>
        </w:rPr>
        <w:t xml:space="preserve"> درس (در سه ح</w:t>
      </w:r>
      <w:r w:rsidRPr="008916B4">
        <w:rPr>
          <w:rFonts w:cs="B Nazanin" w:hint="cs"/>
          <w:b/>
          <w:bCs/>
          <w:rtl/>
        </w:rPr>
        <w:t>ی</w:t>
      </w:r>
      <w:r w:rsidRPr="008916B4">
        <w:rPr>
          <w:rFonts w:cs="B Nazanin" w:hint="eastAsia"/>
          <w:b/>
          <w:bCs/>
          <w:rtl/>
        </w:rPr>
        <w:t>طه</w:t>
      </w:r>
      <w:r w:rsidRPr="008916B4">
        <w:rPr>
          <w:rFonts w:cs="B Nazanin"/>
          <w:b/>
          <w:bCs/>
          <w:rtl/>
        </w:rPr>
        <w:t xml:space="preserve"> دانش</w:t>
      </w:r>
      <w:r w:rsidRPr="008916B4">
        <w:rPr>
          <w:rFonts w:cs="B Nazanin" w:hint="cs"/>
          <w:b/>
          <w:bCs/>
          <w:rtl/>
        </w:rPr>
        <w:t>ی</w:t>
      </w:r>
      <w:r w:rsidRPr="008916B4">
        <w:rPr>
          <w:rFonts w:cs="B Nazanin" w:hint="eastAsia"/>
          <w:b/>
          <w:bCs/>
          <w:rtl/>
        </w:rPr>
        <w:t>،</w:t>
      </w:r>
      <w:r w:rsidRPr="008916B4">
        <w:rPr>
          <w:rFonts w:cs="B Nazanin"/>
          <w:b/>
          <w:bCs/>
          <w:rtl/>
        </w:rPr>
        <w:t xml:space="preserve"> نگرش</w:t>
      </w:r>
      <w:r w:rsidRPr="008916B4">
        <w:rPr>
          <w:rFonts w:cs="B Nazanin" w:hint="cs"/>
          <w:b/>
          <w:bCs/>
          <w:rtl/>
        </w:rPr>
        <w:t>ی</w:t>
      </w:r>
      <w:r w:rsidRPr="008916B4">
        <w:rPr>
          <w:rFonts w:cs="B Nazanin"/>
          <w:b/>
          <w:bCs/>
          <w:rtl/>
        </w:rPr>
        <w:t xml:space="preserve"> و مهارت</w:t>
      </w:r>
      <w:r w:rsidRPr="008916B4">
        <w:rPr>
          <w:rFonts w:cs="B Nazanin" w:hint="cs"/>
          <w:b/>
          <w:bCs/>
          <w:rtl/>
        </w:rPr>
        <w:t>ی</w:t>
      </w:r>
      <w:r w:rsidRPr="008916B4">
        <w:rPr>
          <w:rFonts w:cs="B Nazanin"/>
          <w:b/>
          <w:bCs/>
          <w:rtl/>
        </w:rPr>
        <w:t>):</w:t>
      </w:r>
    </w:p>
    <w:p w14:paraId="35B89C97" w14:textId="77777777" w:rsidR="008916B4" w:rsidRPr="00D86C12" w:rsidRDefault="009418E2" w:rsidP="00413CFB">
      <w:pPr>
        <w:autoSpaceDE w:val="0"/>
        <w:autoSpaceDN w:val="0"/>
        <w:adjustRightInd w:val="0"/>
        <w:rPr>
          <w:rFonts w:ascii="B Nazanin" w:cs="B Nazanin"/>
        </w:rPr>
      </w:pPr>
      <w:r w:rsidRPr="00DA2A5D">
        <w:rPr>
          <w:rFonts w:ascii="Sakkal Majalla" w:hAnsi="Sakkal Majalla" w:cs="B Nazanin" w:hint="cs"/>
          <w:b/>
          <w:bCs/>
          <w:rtl/>
        </w:rPr>
        <w:t>حیطه</w:t>
      </w:r>
      <w:r w:rsidR="00D86C12">
        <w:rPr>
          <w:rFonts w:ascii="Sakkal Majalla" w:hAnsi="Sakkal Majalla" w:cs="B Nazanin" w:hint="cs"/>
          <w:b/>
          <w:bCs/>
          <w:rtl/>
        </w:rPr>
        <w:t xml:space="preserve"> دانشی: </w:t>
      </w:r>
      <w:r w:rsidR="00D86C12" w:rsidRPr="00D86C12">
        <w:rPr>
          <w:rFonts w:ascii="Sakkal Majalla" w:hAnsi="Sakkal Majalla" w:cs="B Nazanin" w:hint="cs"/>
          <w:b/>
          <w:bCs/>
          <w:rtl/>
        </w:rPr>
        <w:t xml:space="preserve">توانمندسازی دانشجو برای </w:t>
      </w:r>
      <w:r w:rsidRPr="00D86C12">
        <w:rPr>
          <w:rFonts w:ascii="Sakkal Majalla" w:hAnsi="Sakkal Majalla" w:cs="B Nazanin" w:hint="cs"/>
          <w:b/>
          <w:bCs/>
          <w:rtl/>
        </w:rPr>
        <w:t xml:space="preserve">مراقبت مناسب از </w:t>
      </w:r>
      <w:r w:rsidR="00DA2A5D" w:rsidRPr="00D86C12">
        <w:rPr>
          <w:rFonts w:ascii="Sakkal Majalla" w:hAnsi="Sakkal Majalla" w:cs="B Nazanin" w:hint="cs"/>
          <w:b/>
          <w:bCs/>
          <w:rtl/>
        </w:rPr>
        <w:t>کودک</w:t>
      </w:r>
      <w:r w:rsidR="00D86C12" w:rsidRPr="00D86C12">
        <w:rPr>
          <w:rFonts w:ascii="Sakkal Majalla" w:hAnsi="Sakkal Majalla" w:cs="B Nazanin" w:hint="cs"/>
          <w:b/>
          <w:bCs/>
          <w:rtl/>
        </w:rPr>
        <w:t xml:space="preserve"> </w:t>
      </w:r>
      <w:r w:rsidR="00413CFB">
        <w:rPr>
          <w:rFonts w:ascii="Sakkal Majalla" w:hAnsi="Sakkal Majalla" w:cs="B Nazanin" w:hint="cs"/>
          <w:b/>
          <w:bCs/>
          <w:rtl/>
        </w:rPr>
        <w:t xml:space="preserve">و خانواده در شرایط مختلف سوانح و حوادث و فوریتهای شایع </w:t>
      </w:r>
      <w:r w:rsidR="00DA2A5D" w:rsidRPr="00D86C12">
        <w:rPr>
          <w:rFonts w:ascii="Sakkal Majalla" w:hAnsi="Sakkal Majalla" w:cs="B Nazanin" w:hint="cs"/>
          <w:b/>
          <w:bCs/>
          <w:rtl/>
        </w:rPr>
        <w:t xml:space="preserve"> بر اساس فرآیند پرستاری</w:t>
      </w:r>
      <w:r w:rsidR="00FE303C" w:rsidRPr="00D86C12">
        <w:rPr>
          <w:rFonts w:ascii="Sakkal Majalla" w:hAnsi="Sakkal Majalla" w:cs="B Nazanin" w:hint="cs"/>
          <w:b/>
          <w:bCs/>
          <w:rtl/>
        </w:rPr>
        <w:t xml:space="preserve"> و مهارتهای تفکر خلاق</w:t>
      </w:r>
    </w:p>
    <w:p w14:paraId="065C2773" w14:textId="77777777" w:rsidR="009418E2" w:rsidRDefault="009418E2" w:rsidP="00413CFB">
      <w:pPr>
        <w:pStyle w:val="ListParagraph"/>
        <w:numPr>
          <w:ilvl w:val="0"/>
          <w:numId w:val="5"/>
        </w:numPr>
        <w:jc w:val="both"/>
        <w:rPr>
          <w:rFonts w:cs="B Nazanin"/>
          <w:b/>
          <w:bCs/>
        </w:rPr>
      </w:pPr>
      <w:r w:rsidRPr="00DA2A5D">
        <w:rPr>
          <w:rFonts w:ascii="Sakkal Majalla" w:hAnsi="Sakkal Majalla" w:cs="B Nazanin" w:hint="cs"/>
          <w:b/>
          <w:bCs/>
          <w:rtl/>
        </w:rPr>
        <w:t>حیطه نگرشی</w:t>
      </w:r>
      <w:r w:rsidRPr="00DA2A5D">
        <w:rPr>
          <w:rFonts w:cs="B Nazanin" w:hint="cs"/>
          <w:b/>
          <w:bCs/>
          <w:rtl/>
        </w:rPr>
        <w:t xml:space="preserve">: </w:t>
      </w:r>
      <w:r w:rsidR="00E77284" w:rsidRPr="00DA2A5D">
        <w:rPr>
          <w:rFonts w:cs="B Nazanin" w:hint="cs"/>
          <w:b/>
          <w:bCs/>
          <w:rtl/>
        </w:rPr>
        <w:t xml:space="preserve">علاقمندی دانشجو در </w:t>
      </w:r>
      <w:r w:rsidR="00413CFB" w:rsidRPr="00D86C12">
        <w:rPr>
          <w:rFonts w:ascii="Sakkal Majalla" w:hAnsi="Sakkal Majalla" w:cs="B Nazanin" w:hint="cs"/>
          <w:b/>
          <w:bCs/>
          <w:rtl/>
        </w:rPr>
        <w:t xml:space="preserve">مراقبت مناسب از کودک </w:t>
      </w:r>
      <w:r w:rsidR="00413CFB">
        <w:rPr>
          <w:rFonts w:ascii="Sakkal Majalla" w:hAnsi="Sakkal Majalla" w:cs="B Nazanin" w:hint="cs"/>
          <w:b/>
          <w:bCs/>
          <w:rtl/>
        </w:rPr>
        <w:t>و خانواده در شرایط مختلف سوانح و حوادثو فوریتهای شایع</w:t>
      </w:r>
    </w:p>
    <w:p w14:paraId="18620B0C" w14:textId="77777777" w:rsidR="00E77284" w:rsidRPr="00FD48CC" w:rsidRDefault="00E77284" w:rsidP="00413CFB">
      <w:pPr>
        <w:pStyle w:val="ListParagraph"/>
        <w:numPr>
          <w:ilvl w:val="0"/>
          <w:numId w:val="5"/>
        </w:numPr>
        <w:jc w:val="both"/>
        <w:rPr>
          <w:rFonts w:cs="B Nazanin"/>
          <w:b/>
          <w:bCs/>
        </w:rPr>
      </w:pPr>
      <w:r>
        <w:rPr>
          <w:rFonts w:ascii="Sakkal Majalla" w:hAnsi="Sakkal Majalla" w:cs="B Nazanin" w:hint="cs"/>
          <w:b/>
          <w:bCs/>
          <w:rtl/>
        </w:rPr>
        <w:t>حیطه مهارتی</w:t>
      </w:r>
      <w:r w:rsidRPr="00E77284">
        <w:rPr>
          <w:rFonts w:cs="B Nazanin" w:hint="cs"/>
          <w:b/>
          <w:bCs/>
          <w:rtl/>
        </w:rPr>
        <w:t>:</w:t>
      </w:r>
      <w:r>
        <w:rPr>
          <w:rFonts w:cs="B Nazanin" w:hint="cs"/>
          <w:b/>
          <w:bCs/>
          <w:rtl/>
        </w:rPr>
        <w:t xml:space="preserve"> توانمند سازی دانشجو در</w:t>
      </w:r>
      <w:r w:rsidR="00D86C12" w:rsidRPr="00D86C12">
        <w:rPr>
          <w:rFonts w:ascii="Sakkal Majalla" w:hAnsi="Sakkal Majalla" w:cs="B Nazanin" w:hint="cs"/>
          <w:b/>
          <w:bCs/>
          <w:rtl/>
        </w:rPr>
        <w:t xml:space="preserve"> </w:t>
      </w:r>
      <w:r w:rsidR="00413CFB" w:rsidRPr="00D86C12">
        <w:rPr>
          <w:rFonts w:ascii="Sakkal Majalla" w:hAnsi="Sakkal Majalla" w:cs="B Nazanin" w:hint="cs"/>
          <w:b/>
          <w:bCs/>
          <w:rtl/>
        </w:rPr>
        <w:t xml:space="preserve">مراقبت مناسب از کودک </w:t>
      </w:r>
      <w:r w:rsidR="00413CFB">
        <w:rPr>
          <w:rFonts w:ascii="Sakkal Majalla" w:hAnsi="Sakkal Majalla" w:cs="B Nazanin" w:hint="cs"/>
          <w:b/>
          <w:bCs/>
          <w:rtl/>
        </w:rPr>
        <w:t>و خانواده در شرایط مختلف سوانح و حوادث و فوریتهای شایع</w:t>
      </w:r>
    </w:p>
    <w:p w14:paraId="044E7B8B" w14:textId="77777777" w:rsidR="008916B4" w:rsidRPr="008E56F9" w:rsidRDefault="008916B4" w:rsidP="008F5172">
      <w:pPr>
        <w:pBdr>
          <w:bottom w:val="single" w:sz="12" w:space="1" w:color="auto"/>
        </w:pBdr>
        <w:jc w:val="both"/>
        <w:rPr>
          <w:rFonts w:cs="B Nazanin"/>
          <w:b/>
          <w:bCs/>
          <w:rtl/>
        </w:rPr>
      </w:pPr>
    </w:p>
    <w:p w14:paraId="51E62F1B" w14:textId="77777777" w:rsidR="002121BE" w:rsidRDefault="008916B4" w:rsidP="008F5172">
      <w:pPr>
        <w:pStyle w:val="ListParagraph"/>
        <w:numPr>
          <w:ilvl w:val="0"/>
          <w:numId w:val="2"/>
        </w:numPr>
        <w:jc w:val="both"/>
        <w:rPr>
          <w:rFonts w:cs="B Nazanin"/>
          <w:b/>
          <w:bCs/>
        </w:rPr>
      </w:pPr>
      <w:r w:rsidRPr="008916B4">
        <w:rPr>
          <w:rFonts w:cs="B Nazanin" w:hint="cs"/>
          <w:b/>
          <w:bCs/>
          <w:rtl/>
        </w:rPr>
        <w:t>اهداف</w:t>
      </w:r>
      <w:r w:rsidRPr="008916B4">
        <w:rPr>
          <w:rFonts w:cs="B Nazanin"/>
          <w:b/>
          <w:bCs/>
          <w:rtl/>
        </w:rPr>
        <w:t xml:space="preserve"> </w:t>
      </w:r>
      <w:r w:rsidRPr="008916B4">
        <w:rPr>
          <w:rFonts w:cs="B Nazanin" w:hint="cs"/>
          <w:b/>
          <w:bCs/>
          <w:rtl/>
        </w:rPr>
        <w:t>اختصاصی</w:t>
      </w:r>
      <w:r w:rsidRPr="008916B4">
        <w:rPr>
          <w:rFonts w:cs="B Nazanin"/>
          <w:b/>
          <w:bCs/>
          <w:rtl/>
        </w:rPr>
        <w:t xml:space="preserve"> درس (در سه ح</w:t>
      </w:r>
      <w:r w:rsidRPr="008916B4">
        <w:rPr>
          <w:rFonts w:cs="B Nazanin" w:hint="cs"/>
          <w:b/>
          <w:bCs/>
          <w:rtl/>
        </w:rPr>
        <w:t>ی</w:t>
      </w:r>
      <w:r w:rsidRPr="008916B4">
        <w:rPr>
          <w:rFonts w:cs="B Nazanin" w:hint="eastAsia"/>
          <w:b/>
          <w:bCs/>
          <w:rtl/>
        </w:rPr>
        <w:t>طه</w:t>
      </w:r>
      <w:r w:rsidRPr="008916B4">
        <w:rPr>
          <w:rFonts w:cs="B Nazanin"/>
          <w:b/>
          <w:bCs/>
          <w:rtl/>
        </w:rPr>
        <w:t xml:space="preserve"> دانش</w:t>
      </w:r>
      <w:r w:rsidRPr="008916B4">
        <w:rPr>
          <w:rFonts w:cs="B Nazanin" w:hint="cs"/>
          <w:b/>
          <w:bCs/>
          <w:rtl/>
        </w:rPr>
        <w:t>ی</w:t>
      </w:r>
      <w:r w:rsidRPr="008916B4">
        <w:rPr>
          <w:rFonts w:cs="B Nazanin" w:hint="eastAsia"/>
          <w:b/>
          <w:bCs/>
          <w:rtl/>
        </w:rPr>
        <w:t>،</w:t>
      </w:r>
      <w:r w:rsidRPr="008916B4">
        <w:rPr>
          <w:rFonts w:cs="B Nazanin"/>
          <w:b/>
          <w:bCs/>
          <w:rtl/>
        </w:rPr>
        <w:t xml:space="preserve"> نگرش</w:t>
      </w:r>
      <w:r w:rsidRPr="008916B4">
        <w:rPr>
          <w:rFonts w:cs="B Nazanin" w:hint="cs"/>
          <w:b/>
          <w:bCs/>
          <w:rtl/>
        </w:rPr>
        <w:t>ی</w:t>
      </w:r>
      <w:r w:rsidRPr="008916B4">
        <w:rPr>
          <w:rFonts w:cs="B Nazanin"/>
          <w:b/>
          <w:bCs/>
          <w:rtl/>
        </w:rPr>
        <w:t xml:space="preserve"> و مهارت</w:t>
      </w:r>
      <w:r w:rsidRPr="008916B4">
        <w:rPr>
          <w:rFonts w:cs="B Nazanin" w:hint="cs"/>
          <w:b/>
          <w:bCs/>
          <w:rtl/>
        </w:rPr>
        <w:t>ی</w:t>
      </w:r>
      <w:r w:rsidRPr="008916B4">
        <w:rPr>
          <w:rFonts w:cs="B Nazanin" w:hint="cs"/>
          <w:rtl/>
        </w:rPr>
        <w:t>):</w:t>
      </w:r>
    </w:p>
    <w:p w14:paraId="06A9EDB6" w14:textId="77777777" w:rsidR="00CB52DC" w:rsidRDefault="00CB52DC" w:rsidP="008F5172">
      <w:pPr>
        <w:pStyle w:val="ListParagraph"/>
        <w:numPr>
          <w:ilvl w:val="0"/>
          <w:numId w:val="2"/>
        </w:numPr>
        <w:jc w:val="both"/>
        <w:rPr>
          <w:rFonts w:cs="B Nazanin"/>
          <w:b/>
          <w:bCs/>
        </w:rPr>
      </w:pPr>
      <w:r w:rsidRPr="009574C1">
        <w:rPr>
          <w:rFonts w:ascii="Sakkal Majalla" w:hAnsi="Sakkal Majalla" w:cs="B Nazanin"/>
          <w:b/>
          <w:bCs/>
          <w:rtl/>
        </w:rPr>
        <w:t>از فراگیران انتظار می رود در پایان دوره قادر باشند</w:t>
      </w:r>
    </w:p>
    <w:p w14:paraId="40111CDC" w14:textId="77777777" w:rsidR="00CB52DC" w:rsidRDefault="00CB52DC" w:rsidP="008F5172">
      <w:pPr>
        <w:pStyle w:val="ListParagraph"/>
        <w:numPr>
          <w:ilvl w:val="0"/>
          <w:numId w:val="2"/>
        </w:numPr>
        <w:jc w:val="both"/>
        <w:rPr>
          <w:rFonts w:cs="B Nazanin"/>
          <w:b/>
          <w:bCs/>
        </w:rPr>
      </w:pPr>
      <w:r>
        <w:rPr>
          <w:rFonts w:cs="B Nazanin" w:hint="cs"/>
          <w:b/>
          <w:bCs/>
          <w:rtl/>
        </w:rPr>
        <w:t>اهداف شناختی:</w:t>
      </w:r>
    </w:p>
    <w:p w14:paraId="6B8CF12C" w14:textId="77777777" w:rsidR="00D86C12" w:rsidRDefault="00CB52DC" w:rsidP="00413CFB">
      <w:pPr>
        <w:numPr>
          <w:ilvl w:val="0"/>
          <w:numId w:val="16"/>
        </w:numPr>
        <w:autoSpaceDE w:val="0"/>
        <w:autoSpaceDN w:val="0"/>
        <w:adjustRightInd w:val="0"/>
        <w:rPr>
          <w:rFonts w:ascii="Homa" w:cs="B Nazanin"/>
          <w:sz w:val="20"/>
          <w:szCs w:val="20"/>
          <w:rtl/>
        </w:rPr>
      </w:pPr>
      <w:r>
        <w:rPr>
          <w:rFonts w:cs="B Nazanin" w:hint="cs"/>
          <w:b/>
          <w:bCs/>
          <w:rtl/>
        </w:rPr>
        <w:t xml:space="preserve">   </w:t>
      </w:r>
      <w:r w:rsidR="00413CFB" w:rsidRPr="00413CFB">
        <w:rPr>
          <w:rFonts w:ascii="B Nazanin,Bold" w:cs="B Nazanin" w:hint="cs"/>
          <w:sz w:val="26"/>
          <w:szCs w:val="26"/>
          <w:rtl/>
        </w:rPr>
        <w:t>طبقه بندی انواع بحران بلایا و حوادث</w:t>
      </w:r>
      <w:r w:rsidR="00D86C12" w:rsidRPr="00413CFB">
        <w:rPr>
          <w:rFonts w:ascii="B Nazanin" w:cs="B Nazanin" w:hint="cs"/>
          <w:rtl/>
        </w:rPr>
        <w:t xml:space="preserve"> </w:t>
      </w:r>
      <w:r w:rsidR="00413CFB" w:rsidRPr="00413CFB">
        <w:rPr>
          <w:rFonts w:ascii="B Nazanin" w:cs="B Nazanin" w:hint="cs"/>
          <w:rtl/>
        </w:rPr>
        <w:t>را</w:t>
      </w:r>
      <w:r w:rsidR="00D86C12" w:rsidRPr="00413CFB">
        <w:rPr>
          <w:rFonts w:ascii="B Nazanin" w:cs="B Nazanin" w:hint="cs"/>
          <w:rtl/>
        </w:rPr>
        <w:t xml:space="preserve"> </w:t>
      </w:r>
      <w:r w:rsidR="00D86C12" w:rsidRPr="00413CFB">
        <w:rPr>
          <w:rFonts w:ascii="Homa" w:cs="B Nazanin" w:hint="cs"/>
          <w:sz w:val="20"/>
          <w:szCs w:val="20"/>
          <w:rtl/>
        </w:rPr>
        <w:t>توضیح دهد</w:t>
      </w:r>
      <w:r w:rsidR="00D86C12">
        <w:rPr>
          <w:rFonts w:ascii="Homa" w:cs="B Nazanin" w:hint="cs"/>
          <w:sz w:val="20"/>
          <w:szCs w:val="20"/>
          <w:rtl/>
        </w:rPr>
        <w:t>.</w:t>
      </w:r>
      <w:r w:rsidR="00D86C12" w:rsidRPr="008C6CDC">
        <w:rPr>
          <w:rFonts w:ascii="Homa" w:cs="B Nazanin" w:hint="cs"/>
          <w:sz w:val="20"/>
          <w:szCs w:val="20"/>
          <w:rtl/>
        </w:rPr>
        <w:t xml:space="preserve"> </w:t>
      </w:r>
    </w:p>
    <w:p w14:paraId="190D093E" w14:textId="77777777" w:rsidR="00D86C12" w:rsidRDefault="00413CFB" w:rsidP="00D86C12">
      <w:pPr>
        <w:numPr>
          <w:ilvl w:val="0"/>
          <w:numId w:val="16"/>
        </w:numPr>
        <w:autoSpaceDE w:val="0"/>
        <w:autoSpaceDN w:val="0"/>
        <w:adjustRightInd w:val="0"/>
        <w:rPr>
          <w:rFonts w:ascii="Homa" w:cs="B Nazanin"/>
          <w:sz w:val="20"/>
          <w:szCs w:val="20"/>
          <w:rtl/>
        </w:rPr>
      </w:pPr>
      <w:r>
        <w:rPr>
          <w:rFonts w:ascii="B Nazanin,Bold" w:cs="B Nazanin" w:hint="cs"/>
          <w:sz w:val="26"/>
          <w:szCs w:val="26"/>
          <w:rtl/>
        </w:rPr>
        <w:t>تفاوتهای اطفال و بزرگسالان در بحران و بلایا و فوریتها</w:t>
      </w:r>
      <w:r w:rsidR="00D86C12">
        <w:rPr>
          <w:rFonts w:ascii="B Nazanin" w:cs="B Nazanin" w:hint="cs"/>
          <w:rtl/>
        </w:rPr>
        <w:t xml:space="preserve"> </w:t>
      </w:r>
      <w:r w:rsidR="00D86C12" w:rsidRPr="008C6CDC">
        <w:rPr>
          <w:rFonts w:ascii="Homa" w:cs="B Nazanin" w:hint="cs"/>
          <w:sz w:val="20"/>
          <w:szCs w:val="20"/>
          <w:rtl/>
        </w:rPr>
        <w:t>توضیح دهد</w:t>
      </w:r>
      <w:r w:rsidR="00D86C12">
        <w:rPr>
          <w:rFonts w:ascii="Homa" w:cs="B Nazanin" w:hint="cs"/>
          <w:sz w:val="20"/>
          <w:szCs w:val="20"/>
          <w:rtl/>
        </w:rPr>
        <w:t>.</w:t>
      </w:r>
      <w:r w:rsidR="00D86C12" w:rsidRPr="008C6CDC">
        <w:rPr>
          <w:rFonts w:ascii="Homa" w:cs="B Nazanin" w:hint="cs"/>
          <w:sz w:val="20"/>
          <w:szCs w:val="20"/>
          <w:rtl/>
        </w:rPr>
        <w:t xml:space="preserve"> </w:t>
      </w:r>
    </w:p>
    <w:p w14:paraId="24284480" w14:textId="77777777" w:rsidR="00D86C12" w:rsidRDefault="00413CFB" w:rsidP="00D86C12">
      <w:pPr>
        <w:numPr>
          <w:ilvl w:val="0"/>
          <w:numId w:val="16"/>
        </w:numPr>
        <w:autoSpaceDE w:val="0"/>
        <w:autoSpaceDN w:val="0"/>
        <w:adjustRightInd w:val="0"/>
        <w:rPr>
          <w:rFonts w:ascii="Homa" w:cs="B Nazanin"/>
          <w:sz w:val="20"/>
          <w:szCs w:val="20"/>
          <w:rtl/>
        </w:rPr>
      </w:pPr>
      <w:r>
        <w:rPr>
          <w:rFonts w:ascii="B Nazanin,Bold" w:cs="B Nazanin" w:hint="cs"/>
          <w:sz w:val="26"/>
          <w:szCs w:val="26"/>
          <w:rtl/>
        </w:rPr>
        <w:t>برقراری ارتباز با کودک و خانواده در بحران و بالیا شرح دهد</w:t>
      </w:r>
    </w:p>
    <w:p w14:paraId="37D8A616" w14:textId="77777777" w:rsidR="00D86C12" w:rsidRDefault="00D86C12" w:rsidP="00413CFB">
      <w:pPr>
        <w:numPr>
          <w:ilvl w:val="0"/>
          <w:numId w:val="16"/>
        </w:numPr>
        <w:autoSpaceDE w:val="0"/>
        <w:autoSpaceDN w:val="0"/>
        <w:adjustRightInd w:val="0"/>
        <w:rPr>
          <w:rFonts w:ascii="B Nazanin" w:cs="B Nazanin"/>
          <w:rtl/>
        </w:rPr>
      </w:pPr>
      <w:r>
        <w:rPr>
          <w:rFonts w:ascii="B Nazanin" w:cs="B Nazanin" w:hint="cs"/>
          <w:rtl/>
        </w:rPr>
        <w:t>مراقبت</w:t>
      </w:r>
      <w:r w:rsidR="00413CFB">
        <w:rPr>
          <w:rFonts w:ascii="B Nazanin" w:cs="B Nazanin" w:hint="cs"/>
          <w:rtl/>
        </w:rPr>
        <w:t xml:space="preserve"> همه</w:t>
      </w:r>
      <w:r w:rsidRPr="008C6CDC">
        <w:rPr>
          <w:rFonts w:ascii="B Nazanin" w:cs="B Nazanin" w:hint="cs"/>
          <w:rtl/>
        </w:rPr>
        <w:t xml:space="preserve"> </w:t>
      </w:r>
      <w:r w:rsidR="00413CFB">
        <w:rPr>
          <w:rFonts w:ascii="B Nazanin" w:cs="B Nazanin" w:hint="cs"/>
          <w:rtl/>
        </w:rPr>
        <w:t xml:space="preserve"> جانبه از کودک در مسمویتها را</w:t>
      </w:r>
      <w:r w:rsidRPr="008C6CDC">
        <w:rPr>
          <w:rFonts w:ascii="B Nazanin" w:cs="B Nazanin" w:hint="cs"/>
          <w:rtl/>
        </w:rPr>
        <w:t>توضیح دهد</w:t>
      </w:r>
      <w:r>
        <w:rPr>
          <w:rFonts w:ascii="B Nazanin" w:cs="B Nazanin" w:hint="cs"/>
          <w:rtl/>
        </w:rPr>
        <w:t>.</w:t>
      </w:r>
    </w:p>
    <w:p w14:paraId="0D686DB1" w14:textId="77777777" w:rsidR="00413CFB" w:rsidRDefault="00413CFB" w:rsidP="00413CFB">
      <w:pPr>
        <w:numPr>
          <w:ilvl w:val="0"/>
          <w:numId w:val="16"/>
        </w:numPr>
        <w:autoSpaceDE w:val="0"/>
        <w:autoSpaceDN w:val="0"/>
        <w:adjustRightInd w:val="0"/>
        <w:rPr>
          <w:rFonts w:ascii="B Nazanin" w:cs="B Nazanin"/>
          <w:rtl/>
        </w:rPr>
      </w:pPr>
      <w:r>
        <w:rPr>
          <w:rFonts w:ascii="B Nazanin" w:cs="B Nazanin" w:hint="cs"/>
          <w:rtl/>
        </w:rPr>
        <w:t>مراقبت همه</w:t>
      </w:r>
      <w:r w:rsidRPr="008C6CDC">
        <w:rPr>
          <w:rFonts w:ascii="B Nazanin" w:cs="B Nazanin" w:hint="cs"/>
          <w:rtl/>
        </w:rPr>
        <w:t xml:space="preserve"> </w:t>
      </w:r>
      <w:r>
        <w:rPr>
          <w:rFonts w:ascii="B Nazanin" w:cs="B Nazanin" w:hint="cs"/>
          <w:rtl/>
        </w:rPr>
        <w:t xml:space="preserve"> جانبه از کودک در  اورژانس سوختگی را</w:t>
      </w:r>
      <w:r w:rsidRPr="008C6CDC">
        <w:rPr>
          <w:rFonts w:ascii="B Nazanin" w:cs="B Nazanin" w:hint="cs"/>
          <w:rtl/>
        </w:rPr>
        <w:t>توضیح دهد</w:t>
      </w:r>
      <w:r>
        <w:rPr>
          <w:rFonts w:ascii="B Nazanin" w:cs="B Nazanin" w:hint="cs"/>
          <w:rtl/>
        </w:rPr>
        <w:t>.</w:t>
      </w:r>
    </w:p>
    <w:p w14:paraId="7A44CEA7" w14:textId="77777777" w:rsidR="00413CFB" w:rsidRDefault="00D86C12" w:rsidP="00413CFB">
      <w:pPr>
        <w:numPr>
          <w:ilvl w:val="0"/>
          <w:numId w:val="16"/>
        </w:numPr>
        <w:autoSpaceDE w:val="0"/>
        <w:autoSpaceDN w:val="0"/>
        <w:adjustRightInd w:val="0"/>
        <w:rPr>
          <w:rFonts w:ascii="B Nazanin" w:cs="B Nazanin"/>
          <w:rtl/>
        </w:rPr>
      </w:pPr>
      <w:r>
        <w:rPr>
          <w:rFonts w:ascii="B Nazanin" w:cs="B Nazanin" w:hint="cs"/>
          <w:rtl/>
        </w:rPr>
        <w:t>.</w:t>
      </w:r>
      <w:r w:rsidRPr="008C6CDC">
        <w:rPr>
          <w:rFonts w:ascii="B Nazanin" w:cs="B Nazanin" w:hint="cs"/>
          <w:rtl/>
        </w:rPr>
        <w:t xml:space="preserve"> </w:t>
      </w:r>
      <w:r w:rsidR="00413CFB">
        <w:rPr>
          <w:rFonts w:ascii="B Nazanin" w:cs="B Nazanin" w:hint="cs"/>
          <w:rtl/>
        </w:rPr>
        <w:t>مراقبت همه</w:t>
      </w:r>
      <w:r w:rsidR="00413CFB" w:rsidRPr="008C6CDC">
        <w:rPr>
          <w:rFonts w:ascii="B Nazanin" w:cs="B Nazanin" w:hint="cs"/>
          <w:rtl/>
        </w:rPr>
        <w:t xml:space="preserve"> </w:t>
      </w:r>
      <w:r w:rsidR="00413CFB">
        <w:rPr>
          <w:rFonts w:ascii="B Nazanin" w:cs="B Nazanin" w:hint="cs"/>
          <w:rtl/>
        </w:rPr>
        <w:t xml:space="preserve"> جانبه از کودک درکودک آزاری و سورفتار را</w:t>
      </w:r>
      <w:r w:rsidR="00413CFB" w:rsidRPr="008C6CDC">
        <w:rPr>
          <w:rFonts w:ascii="B Nazanin" w:cs="B Nazanin" w:hint="cs"/>
          <w:rtl/>
        </w:rPr>
        <w:t>توضیح دهد</w:t>
      </w:r>
      <w:r w:rsidR="00413CFB">
        <w:rPr>
          <w:rFonts w:ascii="B Nazanin" w:cs="B Nazanin" w:hint="cs"/>
          <w:rtl/>
        </w:rPr>
        <w:t>.</w:t>
      </w:r>
    </w:p>
    <w:p w14:paraId="3CB8D514" w14:textId="77777777" w:rsidR="00413CFB" w:rsidRDefault="00413CFB" w:rsidP="00413CFB">
      <w:pPr>
        <w:numPr>
          <w:ilvl w:val="0"/>
          <w:numId w:val="16"/>
        </w:numPr>
        <w:autoSpaceDE w:val="0"/>
        <w:autoSpaceDN w:val="0"/>
        <w:adjustRightInd w:val="0"/>
        <w:rPr>
          <w:rFonts w:ascii="B Nazanin" w:cs="B Nazanin"/>
          <w:rtl/>
        </w:rPr>
      </w:pPr>
      <w:r>
        <w:rPr>
          <w:rFonts w:ascii="B Nazanin" w:cs="B Nazanin" w:hint="cs"/>
          <w:rtl/>
        </w:rPr>
        <w:lastRenderedPageBreak/>
        <w:t>مراقبت همه</w:t>
      </w:r>
      <w:r w:rsidRPr="008C6CDC">
        <w:rPr>
          <w:rFonts w:ascii="B Nazanin" w:cs="B Nazanin" w:hint="cs"/>
          <w:rtl/>
        </w:rPr>
        <w:t xml:space="preserve"> </w:t>
      </w:r>
      <w:r>
        <w:rPr>
          <w:rFonts w:ascii="B Nazanin" w:cs="B Nazanin" w:hint="cs"/>
          <w:rtl/>
        </w:rPr>
        <w:t xml:space="preserve"> جانبه از کودک در اورژانسهای روانپزشکی را</w:t>
      </w:r>
      <w:r w:rsidRPr="008C6CDC">
        <w:rPr>
          <w:rFonts w:ascii="B Nazanin" w:cs="B Nazanin" w:hint="cs"/>
          <w:rtl/>
        </w:rPr>
        <w:t>توضیح دهد</w:t>
      </w:r>
      <w:r>
        <w:rPr>
          <w:rFonts w:ascii="B Nazanin" w:cs="B Nazanin" w:hint="cs"/>
          <w:rtl/>
        </w:rPr>
        <w:t>.</w:t>
      </w:r>
    </w:p>
    <w:p w14:paraId="19D33636" w14:textId="77777777" w:rsidR="00D86C12" w:rsidRPr="008C6CDC" w:rsidRDefault="00D86C12" w:rsidP="00D86C12">
      <w:pPr>
        <w:numPr>
          <w:ilvl w:val="0"/>
          <w:numId w:val="16"/>
        </w:numPr>
        <w:autoSpaceDE w:val="0"/>
        <w:autoSpaceDN w:val="0"/>
        <w:adjustRightInd w:val="0"/>
        <w:rPr>
          <w:rFonts w:ascii="Homa" w:cs="B Nazanin"/>
          <w:sz w:val="20"/>
          <w:szCs w:val="20"/>
        </w:rPr>
      </w:pPr>
    </w:p>
    <w:p w14:paraId="56D37634" w14:textId="77777777" w:rsidR="00A36B4B" w:rsidRPr="00A36B4B" w:rsidRDefault="00A36B4B" w:rsidP="00A36B4B">
      <w:pPr>
        <w:pStyle w:val="ListParagraph"/>
        <w:jc w:val="both"/>
        <w:rPr>
          <w:rFonts w:cs="B Nazanin"/>
          <w:b/>
          <w:bCs/>
        </w:rPr>
      </w:pPr>
    </w:p>
    <w:p w14:paraId="096A98C3" w14:textId="77777777" w:rsidR="00CB52DC" w:rsidRPr="00A36B4B" w:rsidRDefault="00CB52DC" w:rsidP="00A36B4B">
      <w:pPr>
        <w:pStyle w:val="ListParagraph"/>
        <w:numPr>
          <w:ilvl w:val="0"/>
          <w:numId w:val="12"/>
        </w:numPr>
        <w:jc w:val="both"/>
        <w:rPr>
          <w:rFonts w:cs="B Nazanin"/>
          <w:b/>
          <w:bCs/>
          <w:rtl/>
        </w:rPr>
      </w:pPr>
      <w:r w:rsidRPr="00A36B4B">
        <w:rPr>
          <w:rFonts w:cs="B Nazanin" w:hint="cs"/>
          <w:b/>
          <w:bCs/>
          <w:rtl/>
        </w:rPr>
        <w:t>اهداف نگرشی:</w:t>
      </w:r>
    </w:p>
    <w:p w14:paraId="59732B95" w14:textId="77777777" w:rsidR="00CB52DC" w:rsidRPr="00CB52DC" w:rsidRDefault="00CB52DC" w:rsidP="004249FE">
      <w:pPr>
        <w:pStyle w:val="ListParagraph"/>
        <w:numPr>
          <w:ilvl w:val="0"/>
          <w:numId w:val="7"/>
        </w:numPr>
        <w:jc w:val="both"/>
        <w:rPr>
          <w:rFonts w:cs="B Nazanin"/>
          <w:rtl/>
        </w:rPr>
      </w:pPr>
      <w:r w:rsidRPr="00CB52DC">
        <w:rPr>
          <w:rFonts w:cs="B Nazanin"/>
          <w:rtl/>
        </w:rPr>
        <w:t xml:space="preserve">دانشجو به مطالعات مربوط به </w:t>
      </w:r>
      <w:r w:rsidR="00D86C12" w:rsidRPr="00D86C12">
        <w:rPr>
          <w:rFonts w:ascii="Sakkal Majalla" w:hAnsi="Sakkal Majalla" w:cs="B Nazanin" w:hint="cs"/>
          <w:rtl/>
        </w:rPr>
        <w:t xml:space="preserve">مراقبت از کودک </w:t>
      </w:r>
      <w:r w:rsidR="004249FE">
        <w:rPr>
          <w:rFonts w:ascii="Sakkal Majalla" w:hAnsi="Sakkal Majalla" w:cs="B Nazanin" w:hint="cs"/>
          <w:rtl/>
        </w:rPr>
        <w:t xml:space="preserve">در بحران </w:t>
      </w:r>
      <w:r w:rsidRPr="00CB52DC">
        <w:rPr>
          <w:rFonts w:cs="B Nazanin"/>
          <w:rtl/>
        </w:rPr>
        <w:t>ع</w:t>
      </w:r>
      <w:r w:rsidRPr="00CB52DC">
        <w:rPr>
          <w:rFonts w:cs="B Nazanin" w:hint="cs"/>
          <w:rtl/>
        </w:rPr>
        <w:t>لا</w:t>
      </w:r>
      <w:r w:rsidRPr="00CB52DC">
        <w:rPr>
          <w:rFonts w:cs="B Nazanin"/>
          <w:rtl/>
        </w:rPr>
        <w:t>قمندی نشان دهد</w:t>
      </w:r>
      <w:r w:rsidRPr="00CB52DC">
        <w:rPr>
          <w:rFonts w:cs="B Nazanin"/>
        </w:rPr>
        <w:t xml:space="preserve"> </w:t>
      </w:r>
    </w:p>
    <w:p w14:paraId="325BDC8E" w14:textId="77777777" w:rsidR="00CB52DC" w:rsidRPr="00CB52DC" w:rsidRDefault="00CB52DC" w:rsidP="004249FE">
      <w:pPr>
        <w:pStyle w:val="ListParagraph"/>
        <w:numPr>
          <w:ilvl w:val="0"/>
          <w:numId w:val="7"/>
        </w:numPr>
        <w:jc w:val="both"/>
        <w:rPr>
          <w:rFonts w:cs="B Nazanin"/>
        </w:rPr>
      </w:pPr>
      <w:r w:rsidRPr="00CB52DC">
        <w:rPr>
          <w:rFonts w:cs="B Nazanin" w:hint="cs"/>
          <w:rtl/>
        </w:rPr>
        <w:t xml:space="preserve">دانشجو </w:t>
      </w:r>
      <w:r w:rsidRPr="00CB52DC">
        <w:rPr>
          <w:rFonts w:cs="B Nazanin"/>
          <w:rtl/>
        </w:rPr>
        <w:t xml:space="preserve">نسبت به شناسایی </w:t>
      </w:r>
      <w:r w:rsidRPr="00CB52DC">
        <w:rPr>
          <w:rFonts w:cs="B Nazanin" w:hint="cs"/>
          <w:rtl/>
        </w:rPr>
        <w:t xml:space="preserve">مشکلات </w:t>
      </w:r>
      <w:r w:rsidR="00D86C12" w:rsidRPr="00D86C12">
        <w:rPr>
          <w:rFonts w:ascii="Sakkal Majalla" w:hAnsi="Sakkal Majalla" w:cs="B Nazanin" w:hint="cs"/>
          <w:rtl/>
        </w:rPr>
        <w:t xml:space="preserve">کودک </w:t>
      </w:r>
      <w:r w:rsidR="004249FE">
        <w:rPr>
          <w:rFonts w:ascii="Sakkal Majalla" w:hAnsi="Sakkal Majalla" w:cs="B Nazanin" w:hint="cs"/>
          <w:rtl/>
        </w:rPr>
        <w:t>در شرایط مختلف بحران و بلایا</w:t>
      </w:r>
      <w:r w:rsidRPr="00CB52DC">
        <w:rPr>
          <w:rFonts w:cs="B Nazanin"/>
          <w:rtl/>
        </w:rPr>
        <w:t xml:space="preserve"> توجه نشان می دهد</w:t>
      </w:r>
    </w:p>
    <w:p w14:paraId="0928FCDF" w14:textId="77777777" w:rsidR="00CB52DC" w:rsidRPr="00CB52DC" w:rsidRDefault="00CB52DC" w:rsidP="004249FE">
      <w:pPr>
        <w:pStyle w:val="ListParagraph"/>
        <w:numPr>
          <w:ilvl w:val="0"/>
          <w:numId w:val="7"/>
        </w:numPr>
        <w:jc w:val="both"/>
        <w:rPr>
          <w:rFonts w:cs="B Nazanin"/>
          <w:rtl/>
        </w:rPr>
      </w:pPr>
      <w:r w:rsidRPr="00CB52DC">
        <w:rPr>
          <w:rFonts w:cs="B Nazanin"/>
          <w:rtl/>
        </w:rPr>
        <w:t xml:space="preserve">دانشجو نسبت به </w:t>
      </w:r>
      <w:r w:rsidRPr="00CB52DC">
        <w:rPr>
          <w:rFonts w:cs="B Nazanin" w:hint="cs"/>
          <w:rtl/>
        </w:rPr>
        <w:t xml:space="preserve">بررسی </w:t>
      </w:r>
      <w:r w:rsidR="00D86C12" w:rsidRPr="00D86C12">
        <w:rPr>
          <w:rFonts w:ascii="Sakkal Majalla" w:hAnsi="Sakkal Majalla" w:cs="B Nazanin" w:hint="cs"/>
          <w:rtl/>
        </w:rPr>
        <w:t xml:space="preserve">کودک </w:t>
      </w:r>
      <w:r w:rsidR="004249FE">
        <w:rPr>
          <w:rFonts w:ascii="Sakkal Majalla" w:hAnsi="Sakkal Majalla" w:cs="B Nazanin" w:hint="cs"/>
          <w:rtl/>
        </w:rPr>
        <w:t>در فوریتهای شایع</w:t>
      </w:r>
      <w:r w:rsidR="00D86C12" w:rsidRPr="00CB52DC">
        <w:rPr>
          <w:rFonts w:cs="B Nazanin"/>
          <w:rtl/>
        </w:rPr>
        <w:t xml:space="preserve"> </w:t>
      </w:r>
      <w:r w:rsidRPr="00CB52DC">
        <w:rPr>
          <w:rFonts w:cs="B Nazanin"/>
          <w:rtl/>
        </w:rPr>
        <w:t>ع</w:t>
      </w:r>
      <w:r w:rsidRPr="00CB52DC">
        <w:rPr>
          <w:rFonts w:cs="B Nazanin" w:hint="cs"/>
          <w:rtl/>
        </w:rPr>
        <w:t>لاقمند</w:t>
      </w:r>
      <w:r w:rsidRPr="00CB52DC">
        <w:rPr>
          <w:rFonts w:cs="B Nazanin"/>
          <w:rtl/>
        </w:rPr>
        <w:t xml:space="preserve"> ی نشان می دهد</w:t>
      </w:r>
    </w:p>
    <w:p w14:paraId="04799CDB" w14:textId="77777777" w:rsidR="00CB52DC" w:rsidRPr="00CB52DC" w:rsidRDefault="00CB52DC" w:rsidP="00CB52DC">
      <w:pPr>
        <w:pStyle w:val="ListParagraph"/>
        <w:numPr>
          <w:ilvl w:val="0"/>
          <w:numId w:val="7"/>
        </w:numPr>
        <w:rPr>
          <w:rFonts w:cs="B Nazanin"/>
        </w:rPr>
      </w:pPr>
      <w:r w:rsidRPr="00CB52DC">
        <w:rPr>
          <w:rFonts w:cs="B Nazanin" w:hint="cs"/>
          <w:rtl/>
        </w:rPr>
        <w:t xml:space="preserve">دانشجو </w:t>
      </w:r>
      <w:r w:rsidRPr="00CB52DC">
        <w:rPr>
          <w:rFonts w:cs="B Nazanin"/>
          <w:rtl/>
        </w:rPr>
        <w:t>در بحث های گروهی مشارکت فعال می کند</w:t>
      </w:r>
    </w:p>
    <w:p w14:paraId="4883269E" w14:textId="77777777" w:rsidR="00CB52DC" w:rsidRPr="00CB52DC" w:rsidRDefault="00CB52DC" w:rsidP="00D86C12">
      <w:pPr>
        <w:pStyle w:val="ListParagraph"/>
        <w:numPr>
          <w:ilvl w:val="0"/>
          <w:numId w:val="7"/>
        </w:numPr>
        <w:rPr>
          <w:rFonts w:cs="B Nazanin"/>
          <w:b/>
          <w:bCs/>
        </w:rPr>
      </w:pPr>
      <w:r w:rsidRPr="00CB52DC">
        <w:rPr>
          <w:rFonts w:cs="B Nazanin"/>
          <w:rtl/>
        </w:rPr>
        <w:t>دانشجو برای مطالعه کتب غیر درسی مرتبط</w:t>
      </w:r>
      <w:r w:rsidRPr="00CB52DC">
        <w:rPr>
          <w:rFonts w:cs="B Nazanin"/>
        </w:rPr>
        <w:t xml:space="preserve"> </w:t>
      </w:r>
      <w:r w:rsidRPr="00CB52DC">
        <w:rPr>
          <w:rFonts w:cs="B Nazanin" w:hint="cs"/>
          <w:rtl/>
        </w:rPr>
        <w:t xml:space="preserve">با </w:t>
      </w:r>
      <w:r w:rsidR="00D86C12" w:rsidRPr="00D86C12">
        <w:rPr>
          <w:rFonts w:ascii="Sakkal Majalla" w:hAnsi="Sakkal Majalla" w:cs="B Nazanin" w:hint="cs"/>
          <w:rtl/>
        </w:rPr>
        <w:t xml:space="preserve">مراقبت از کودک با </w:t>
      </w:r>
      <w:r w:rsidR="00D86C12" w:rsidRPr="00D86C12">
        <w:rPr>
          <w:rFonts w:ascii="B Nazanin" w:cs="B Nazanin" w:hint="cs"/>
          <w:rtl/>
        </w:rPr>
        <w:t>اختلالات</w:t>
      </w:r>
      <w:r w:rsidR="00D86C12" w:rsidRPr="00D86C12">
        <w:rPr>
          <w:rFonts w:ascii="B Nazanin" w:cs="B Nazanin"/>
        </w:rPr>
        <w:t xml:space="preserve"> </w:t>
      </w:r>
      <w:r w:rsidR="00D86C12" w:rsidRPr="00D86C12">
        <w:rPr>
          <w:rFonts w:ascii="B Nazanin" w:cs="B Nazanin" w:hint="cs"/>
          <w:rtl/>
        </w:rPr>
        <w:t>تغذيه</w:t>
      </w:r>
      <w:r w:rsidR="00D86C12" w:rsidRPr="00D86C12">
        <w:rPr>
          <w:rFonts w:ascii="B Nazanin" w:cs="B Nazanin"/>
        </w:rPr>
        <w:t xml:space="preserve"> </w:t>
      </w:r>
      <w:r w:rsidR="00D86C12" w:rsidRPr="00D86C12">
        <w:rPr>
          <w:rFonts w:ascii="B Nazanin" w:cs="B Nazanin" w:hint="cs"/>
          <w:rtl/>
        </w:rPr>
        <w:t>اي</w:t>
      </w:r>
      <w:r w:rsidR="00D86C12" w:rsidRPr="00D86C12">
        <w:rPr>
          <w:rFonts w:ascii="B Nazanin" w:cs="B Nazanin"/>
        </w:rPr>
        <w:t xml:space="preserve"> </w:t>
      </w:r>
      <w:r w:rsidR="00D86C12" w:rsidRPr="00D86C12">
        <w:rPr>
          <w:rFonts w:ascii="B Nazanin" w:cs="B Nazanin" w:hint="cs"/>
          <w:rtl/>
        </w:rPr>
        <w:t>و</w:t>
      </w:r>
      <w:r w:rsidR="00D86C12" w:rsidRPr="00D86C12">
        <w:rPr>
          <w:rFonts w:ascii="B Nazanin" w:cs="B Nazanin"/>
        </w:rPr>
        <w:t xml:space="preserve"> </w:t>
      </w:r>
      <w:r w:rsidR="00D86C12" w:rsidRPr="00D86C12">
        <w:rPr>
          <w:rFonts w:ascii="B Nazanin" w:cs="B Nazanin" w:hint="cs"/>
          <w:rtl/>
        </w:rPr>
        <w:t>دفعي</w:t>
      </w:r>
      <w:r w:rsidR="00D86C12" w:rsidRPr="00D86C12">
        <w:rPr>
          <w:rFonts w:ascii="B Nazanin" w:cs="B Nazanin"/>
        </w:rPr>
        <w:t xml:space="preserve"> </w:t>
      </w:r>
      <w:r w:rsidR="00D86C12" w:rsidRPr="00D86C12">
        <w:rPr>
          <w:rFonts w:ascii="B Nazanin" w:cs="B Nazanin" w:hint="cs"/>
          <w:rtl/>
        </w:rPr>
        <w:t>و</w:t>
      </w:r>
      <w:r w:rsidR="00D86C12" w:rsidRPr="00D86C12">
        <w:rPr>
          <w:rFonts w:ascii="B Nazanin" w:cs="B Nazanin"/>
        </w:rPr>
        <w:t xml:space="preserve"> </w:t>
      </w:r>
      <w:r w:rsidR="00D86C12" w:rsidRPr="00D86C12">
        <w:rPr>
          <w:rFonts w:ascii="B Nazanin" w:cs="B Nazanin" w:hint="cs"/>
          <w:rtl/>
        </w:rPr>
        <w:t>کودک</w:t>
      </w:r>
      <w:r w:rsidR="00D86C12" w:rsidRPr="00D86C12">
        <w:rPr>
          <w:rFonts w:ascii="B Nazanin" w:cs="B Nazanin"/>
        </w:rPr>
        <w:t xml:space="preserve"> </w:t>
      </w:r>
      <w:r w:rsidR="00D86C12" w:rsidRPr="00D86C12">
        <w:rPr>
          <w:rFonts w:ascii="B Nazanin" w:cs="B Nazanin" w:hint="cs"/>
          <w:rtl/>
        </w:rPr>
        <w:t>با</w:t>
      </w:r>
      <w:r w:rsidR="00D86C12" w:rsidRPr="00D86C12">
        <w:rPr>
          <w:rFonts w:ascii="B Nazanin" w:cs="B Nazanin"/>
        </w:rPr>
        <w:t xml:space="preserve"> </w:t>
      </w:r>
      <w:r w:rsidR="00D86C12" w:rsidRPr="00D86C12">
        <w:rPr>
          <w:rFonts w:ascii="B Nazanin" w:cs="B Nazanin" w:hint="cs"/>
          <w:rtl/>
        </w:rPr>
        <w:t>اختلالات</w:t>
      </w:r>
      <w:r w:rsidR="00D86C12" w:rsidRPr="00D86C12">
        <w:rPr>
          <w:rFonts w:ascii="B Nazanin" w:cs="B Nazanin"/>
        </w:rPr>
        <w:t xml:space="preserve"> </w:t>
      </w:r>
      <w:r w:rsidR="00D86C12" w:rsidRPr="00D86C12">
        <w:rPr>
          <w:rFonts w:ascii="B Nazanin" w:cs="B Nazanin" w:hint="cs"/>
          <w:rtl/>
        </w:rPr>
        <w:t>اکسيژن</w:t>
      </w:r>
      <w:r w:rsidR="00D86C12" w:rsidRPr="00D86C12">
        <w:rPr>
          <w:rFonts w:ascii="B Nazanin" w:cs="B Nazanin"/>
        </w:rPr>
        <w:t xml:space="preserve"> </w:t>
      </w:r>
      <w:r w:rsidR="00D86C12" w:rsidRPr="00D86C12">
        <w:rPr>
          <w:rFonts w:ascii="B Nazanin" w:cs="B Nazanin" w:hint="cs"/>
          <w:rtl/>
        </w:rPr>
        <w:t>رساني</w:t>
      </w:r>
      <w:r w:rsidR="00D86C12" w:rsidRPr="00D86C12">
        <w:rPr>
          <w:rFonts w:ascii="B Nazanin" w:cs="B Nazanin"/>
        </w:rPr>
        <w:t xml:space="preserve"> </w:t>
      </w:r>
      <w:r w:rsidR="00D86C12" w:rsidRPr="00D86C12">
        <w:rPr>
          <w:rFonts w:ascii="B Nazanin" w:cs="B Nazanin" w:hint="cs"/>
          <w:rtl/>
        </w:rPr>
        <w:t>و</w:t>
      </w:r>
      <w:r w:rsidR="00D86C12" w:rsidRPr="00D86C12">
        <w:rPr>
          <w:rFonts w:ascii="B Nazanin" w:cs="B Nazanin"/>
        </w:rPr>
        <w:t xml:space="preserve"> </w:t>
      </w:r>
      <w:r w:rsidR="00D86C12" w:rsidRPr="00D86C12">
        <w:rPr>
          <w:rFonts w:ascii="B Nazanin" w:cs="B Nazanin" w:hint="cs"/>
          <w:rtl/>
        </w:rPr>
        <w:t>اختلالات قلبي</w:t>
      </w:r>
      <w:r w:rsidR="00D86C12" w:rsidRPr="00D86C12">
        <w:rPr>
          <w:rFonts w:ascii="B Nazanin" w:cs="B Nazanin"/>
        </w:rPr>
        <w:t xml:space="preserve"> </w:t>
      </w:r>
      <w:r w:rsidR="00D86C12" w:rsidRPr="00D86C12">
        <w:rPr>
          <w:rFonts w:ascii="B Nazanin" w:cs="B Nazanin" w:hint="cs"/>
          <w:rtl/>
        </w:rPr>
        <w:t>عروقي</w:t>
      </w:r>
      <w:r w:rsidR="00D86C12" w:rsidRPr="00D86C12">
        <w:rPr>
          <w:rFonts w:ascii="B Nazanin" w:cs="B Nazanin"/>
        </w:rPr>
        <w:t xml:space="preserve">/ </w:t>
      </w:r>
      <w:r w:rsidR="00D86C12" w:rsidRPr="00D86C12">
        <w:rPr>
          <w:rFonts w:ascii="B Nazanin" w:cs="B Nazanin" w:hint="cs"/>
          <w:rtl/>
        </w:rPr>
        <w:t>خوني</w:t>
      </w:r>
      <w:r w:rsidR="00D86C12" w:rsidRPr="00CB52DC">
        <w:rPr>
          <w:rFonts w:cs="B Nazanin"/>
          <w:rtl/>
        </w:rPr>
        <w:t xml:space="preserve"> </w:t>
      </w:r>
      <w:r w:rsidRPr="00CB52DC">
        <w:rPr>
          <w:rFonts w:cs="B Nazanin"/>
          <w:rtl/>
        </w:rPr>
        <w:t>پرس و جو می کند و ع</w:t>
      </w:r>
      <w:r w:rsidRPr="00CB52DC">
        <w:rPr>
          <w:rFonts w:cs="B Nazanin" w:hint="cs"/>
          <w:rtl/>
        </w:rPr>
        <w:t>لا</w:t>
      </w:r>
      <w:r w:rsidRPr="00CB52DC">
        <w:rPr>
          <w:rFonts w:cs="B Nazanin"/>
          <w:rtl/>
        </w:rPr>
        <w:t>قه مندی نشان می دهد</w:t>
      </w:r>
      <w:r w:rsidRPr="00CB52DC">
        <w:rPr>
          <w:rFonts w:cs="B Nazanin"/>
        </w:rPr>
        <w:t>.</w:t>
      </w:r>
    </w:p>
    <w:p w14:paraId="6A6D69EA" w14:textId="77777777" w:rsidR="00CB52DC" w:rsidRPr="008E56F9" w:rsidRDefault="00CB52DC" w:rsidP="00CB52DC">
      <w:pPr>
        <w:pStyle w:val="ListParagraph"/>
        <w:ind w:left="360"/>
        <w:jc w:val="both"/>
        <w:rPr>
          <w:rFonts w:cs="B Nazanin"/>
          <w:b/>
          <w:bCs/>
        </w:rPr>
      </w:pPr>
    </w:p>
    <w:p w14:paraId="02853324" w14:textId="77777777" w:rsidR="008E56F9" w:rsidRDefault="00CB52DC" w:rsidP="00CB52DC">
      <w:pPr>
        <w:pStyle w:val="ListParagraph"/>
        <w:numPr>
          <w:ilvl w:val="0"/>
          <w:numId w:val="9"/>
        </w:numPr>
        <w:jc w:val="both"/>
        <w:rPr>
          <w:rFonts w:cs="B Nazanin"/>
          <w:b/>
          <w:bCs/>
        </w:rPr>
      </w:pPr>
      <w:r w:rsidRPr="00CB52DC">
        <w:rPr>
          <w:rFonts w:cs="B Nazanin" w:hint="cs"/>
          <w:b/>
          <w:bCs/>
          <w:rtl/>
        </w:rPr>
        <w:t>اهداف مهارتی:</w:t>
      </w:r>
    </w:p>
    <w:p w14:paraId="4B07AC97" w14:textId="77777777" w:rsidR="00CB52DC" w:rsidRPr="0084641B" w:rsidRDefault="00CB52DC" w:rsidP="00CB52DC">
      <w:pPr>
        <w:pStyle w:val="ListParagraph"/>
        <w:numPr>
          <w:ilvl w:val="0"/>
          <w:numId w:val="9"/>
        </w:numPr>
        <w:jc w:val="both"/>
        <w:rPr>
          <w:rFonts w:cs="B Nazanin"/>
        </w:rPr>
      </w:pPr>
      <w:r w:rsidRPr="0084641B">
        <w:rPr>
          <w:rFonts w:cs="B Nazanin"/>
          <w:rtl/>
        </w:rPr>
        <w:t>دانشجویان پس از شرکت در جلسات درس بایستی قادر باشند</w:t>
      </w:r>
      <w:r w:rsidRPr="0084641B">
        <w:rPr>
          <w:rFonts w:cs="B Nazanin"/>
        </w:rPr>
        <w:t>:</w:t>
      </w:r>
    </w:p>
    <w:p w14:paraId="007505C3" w14:textId="77777777" w:rsidR="00CB52DC" w:rsidRPr="00CC0149" w:rsidRDefault="00CB52DC" w:rsidP="004249FE">
      <w:pPr>
        <w:pStyle w:val="ListParagraph"/>
        <w:numPr>
          <w:ilvl w:val="0"/>
          <w:numId w:val="10"/>
        </w:numPr>
        <w:jc w:val="both"/>
        <w:rPr>
          <w:rFonts w:cs="B Nazanin"/>
          <w:rtl/>
        </w:rPr>
      </w:pPr>
      <w:r w:rsidRPr="00CC0149">
        <w:rPr>
          <w:rFonts w:cs="B Nazanin"/>
          <w:rtl/>
        </w:rPr>
        <w:t xml:space="preserve">با </w:t>
      </w:r>
      <w:r w:rsidR="004249FE">
        <w:rPr>
          <w:rFonts w:cs="B Nazanin" w:hint="cs"/>
          <w:rtl/>
        </w:rPr>
        <w:t>کودک</w:t>
      </w:r>
      <w:r w:rsidR="004B7C62">
        <w:rPr>
          <w:rFonts w:cs="B Nazanin" w:hint="cs"/>
          <w:rtl/>
        </w:rPr>
        <w:t xml:space="preserve"> و خانواده</w:t>
      </w:r>
      <w:r w:rsidRPr="00CC0149">
        <w:rPr>
          <w:rFonts w:cs="B Nazanin"/>
          <w:rtl/>
        </w:rPr>
        <w:t xml:space="preserve"> ارتباط </w:t>
      </w:r>
      <w:r w:rsidRPr="00CC0149">
        <w:rPr>
          <w:rFonts w:cs="B Nazanin" w:hint="cs"/>
          <w:rtl/>
        </w:rPr>
        <w:t xml:space="preserve"> مناسب </w:t>
      </w:r>
      <w:r w:rsidRPr="00CC0149">
        <w:rPr>
          <w:rFonts w:cs="B Nazanin"/>
          <w:rtl/>
        </w:rPr>
        <w:t>برقرار کند</w:t>
      </w:r>
    </w:p>
    <w:p w14:paraId="246AB959" w14:textId="77777777" w:rsidR="00CB52DC" w:rsidRPr="00CC0149" w:rsidRDefault="004B7C62" w:rsidP="00C611CF">
      <w:pPr>
        <w:pStyle w:val="ListParagraph"/>
        <w:numPr>
          <w:ilvl w:val="0"/>
          <w:numId w:val="10"/>
        </w:numPr>
        <w:jc w:val="both"/>
        <w:rPr>
          <w:rFonts w:cs="B Nazanin"/>
          <w:rtl/>
        </w:rPr>
      </w:pPr>
      <w:r>
        <w:rPr>
          <w:rFonts w:cs="B Nazanin" w:hint="cs"/>
          <w:rtl/>
        </w:rPr>
        <w:t xml:space="preserve">مراقبتهای مناسب </w:t>
      </w:r>
      <w:r w:rsidR="00D86C12" w:rsidRPr="00D86C12">
        <w:rPr>
          <w:rFonts w:ascii="Sakkal Majalla" w:hAnsi="Sakkal Majalla" w:cs="B Nazanin" w:hint="cs"/>
          <w:rtl/>
        </w:rPr>
        <w:t xml:space="preserve">از کودک </w:t>
      </w:r>
      <w:r w:rsidR="00C611CF">
        <w:rPr>
          <w:rFonts w:ascii="Sakkal Majalla" w:hAnsi="Sakkal Majalla" w:cs="B Nazanin" w:hint="cs"/>
          <w:rtl/>
        </w:rPr>
        <w:t>در شرایط مختلف بحران</w:t>
      </w:r>
      <w:r w:rsidR="00D86C12" w:rsidRPr="00CB52DC">
        <w:rPr>
          <w:rFonts w:cs="B Nazanin"/>
          <w:rtl/>
        </w:rPr>
        <w:t xml:space="preserve"> </w:t>
      </w:r>
      <w:r w:rsidR="00CB52DC" w:rsidRPr="00CC0149">
        <w:rPr>
          <w:rFonts w:cs="B Nazanin"/>
          <w:rtl/>
        </w:rPr>
        <w:t>را بررسی و تفسیر کند</w:t>
      </w:r>
    </w:p>
    <w:p w14:paraId="2D5544F4" w14:textId="77777777" w:rsidR="00CC0149" w:rsidRPr="00CC0149" w:rsidRDefault="004B7C62" w:rsidP="00C611CF">
      <w:pPr>
        <w:pStyle w:val="ListParagraph"/>
        <w:numPr>
          <w:ilvl w:val="0"/>
          <w:numId w:val="10"/>
        </w:numPr>
        <w:jc w:val="both"/>
        <w:rPr>
          <w:rFonts w:cs="B Nazanin"/>
          <w:rtl/>
        </w:rPr>
      </w:pPr>
      <w:r>
        <w:rPr>
          <w:rFonts w:cs="B Nazanin" w:hint="cs"/>
          <w:rtl/>
        </w:rPr>
        <w:t xml:space="preserve">فرآیند پرستاری در </w:t>
      </w:r>
      <w:r w:rsidR="00232AF1" w:rsidRPr="00D86C12">
        <w:rPr>
          <w:rFonts w:ascii="Sakkal Majalla" w:hAnsi="Sakkal Majalla" w:cs="B Nazanin" w:hint="cs"/>
          <w:rtl/>
        </w:rPr>
        <w:t xml:space="preserve">مراقبت از کودک با </w:t>
      </w:r>
      <w:r w:rsidR="00C611CF">
        <w:rPr>
          <w:rFonts w:ascii="B Nazanin" w:cs="B Nazanin" w:hint="cs"/>
          <w:rtl/>
        </w:rPr>
        <w:t>فوریتهای شایع را</w:t>
      </w:r>
      <w:r w:rsidR="00232AF1" w:rsidRPr="00CB52DC">
        <w:rPr>
          <w:rFonts w:cs="B Nazanin"/>
          <w:rtl/>
        </w:rPr>
        <w:t xml:space="preserve"> </w:t>
      </w:r>
      <w:r w:rsidR="00232AF1">
        <w:rPr>
          <w:rFonts w:cs="B Nazanin" w:hint="cs"/>
          <w:rtl/>
        </w:rPr>
        <w:t xml:space="preserve"> به </w:t>
      </w:r>
      <w:r w:rsidR="00CC0149" w:rsidRPr="00CC0149">
        <w:rPr>
          <w:rFonts w:cs="B Nazanin" w:hint="cs"/>
          <w:rtl/>
        </w:rPr>
        <w:t>کاربندد</w:t>
      </w:r>
    </w:p>
    <w:p w14:paraId="3B431DC5" w14:textId="77777777" w:rsidR="008916B4" w:rsidRDefault="008916B4" w:rsidP="008F5172">
      <w:pPr>
        <w:pStyle w:val="ListParagraph"/>
        <w:numPr>
          <w:ilvl w:val="0"/>
          <w:numId w:val="2"/>
        </w:numPr>
        <w:jc w:val="both"/>
        <w:rPr>
          <w:rFonts w:cs="B Nazanin"/>
          <w:b/>
          <w:bCs/>
        </w:rPr>
      </w:pPr>
      <w:r>
        <w:rPr>
          <w:rFonts w:cs="B Nazanin" w:hint="cs"/>
          <w:b/>
          <w:bCs/>
          <w:rtl/>
        </w:rPr>
        <w:t>منابع درس:</w:t>
      </w:r>
    </w:p>
    <w:p w14:paraId="18D9D796" w14:textId="77777777" w:rsidR="00CC0149" w:rsidRDefault="00CC0149" w:rsidP="00F059C6">
      <w:pPr>
        <w:pStyle w:val="ListParagraph"/>
        <w:numPr>
          <w:ilvl w:val="0"/>
          <w:numId w:val="2"/>
        </w:numPr>
        <w:bidi w:val="0"/>
        <w:rPr>
          <w:rFonts w:ascii="Sakkal Majalla" w:hAnsi="Sakkal Majalla" w:cs="B Nazanin"/>
          <w:b/>
          <w:bCs/>
        </w:rPr>
      </w:pPr>
      <w:r w:rsidRPr="00CC0149">
        <w:rPr>
          <w:rFonts w:ascii="Sakkal Majalla" w:hAnsi="Sakkal Majalla" w:cs="B Nazanin"/>
          <w:b/>
          <w:bCs/>
        </w:rPr>
        <w:t xml:space="preserve">Hockenberry MJ, Wilson </w:t>
      </w:r>
      <w:proofErr w:type="gramStart"/>
      <w:r w:rsidRPr="00CC0149">
        <w:rPr>
          <w:rFonts w:ascii="Sakkal Majalla" w:hAnsi="Sakkal Majalla" w:cs="B Nazanin"/>
          <w:b/>
          <w:bCs/>
        </w:rPr>
        <w:t>D..</w:t>
      </w:r>
      <w:proofErr w:type="gramEnd"/>
      <w:r w:rsidRPr="00CC0149">
        <w:rPr>
          <w:rFonts w:ascii="Sakkal Majalla" w:hAnsi="Sakkal Majalla" w:cs="B Nazanin"/>
          <w:b/>
          <w:bCs/>
        </w:rPr>
        <w:t xml:space="preserve"> Wong`s nursing care </w:t>
      </w:r>
      <w:proofErr w:type="gramStart"/>
      <w:r w:rsidRPr="00CC0149">
        <w:rPr>
          <w:rFonts w:ascii="Sakkal Majalla" w:hAnsi="Sakkal Majalla" w:cs="B Nazanin"/>
          <w:b/>
          <w:bCs/>
        </w:rPr>
        <w:t>of  infants</w:t>
      </w:r>
      <w:proofErr w:type="gramEnd"/>
      <w:r w:rsidRPr="00CC0149">
        <w:rPr>
          <w:rFonts w:ascii="Sakkal Majalla" w:hAnsi="Sakkal Majalla" w:cs="B Nazanin"/>
          <w:b/>
          <w:bCs/>
        </w:rPr>
        <w:t xml:space="preserve"> and children. </w:t>
      </w:r>
      <w:r>
        <w:rPr>
          <w:rFonts w:ascii="Sakkal Majalla" w:hAnsi="Sakkal Majalla" w:cs="B Nazanin"/>
          <w:b/>
          <w:bCs/>
        </w:rPr>
        <w:t>Last edition</w:t>
      </w:r>
      <w:r w:rsidRPr="00CC0149">
        <w:rPr>
          <w:rFonts w:ascii="Sakkal Majalla" w:hAnsi="Sakkal Majalla" w:cs="B Nazanin"/>
          <w:b/>
          <w:bCs/>
        </w:rPr>
        <w:t>, Mosby, text</w:t>
      </w:r>
    </w:p>
    <w:p w14:paraId="78305C85" w14:textId="77777777" w:rsidR="00F059C6" w:rsidRPr="00D21ECC" w:rsidRDefault="00D21ECC" w:rsidP="00F059C6">
      <w:pPr>
        <w:pStyle w:val="ListParagraph"/>
        <w:numPr>
          <w:ilvl w:val="0"/>
          <w:numId w:val="2"/>
        </w:numPr>
        <w:bidi w:val="0"/>
        <w:rPr>
          <w:rFonts w:ascii="Sakkal Majalla" w:hAnsi="Sakkal Majalla" w:cs="B Nazanin"/>
          <w:b/>
          <w:bCs/>
        </w:rPr>
      </w:pPr>
      <w:r>
        <w:rPr>
          <w:color w:val="000000"/>
          <w:sz w:val="20"/>
          <w:szCs w:val="20"/>
        </w:rPr>
        <w:t xml:space="preserve">Nursing management </w:t>
      </w:r>
      <w:proofErr w:type="spellStart"/>
      <w:r>
        <w:rPr>
          <w:color w:val="000000"/>
          <w:sz w:val="20"/>
          <w:szCs w:val="20"/>
        </w:rPr>
        <w:t>os</w:t>
      </w:r>
      <w:proofErr w:type="spellEnd"/>
      <w:r>
        <w:rPr>
          <w:color w:val="000000"/>
          <w:sz w:val="20"/>
          <w:szCs w:val="20"/>
        </w:rPr>
        <w:t xml:space="preserve"> pediatric </w:t>
      </w:r>
      <w:proofErr w:type="gramStart"/>
      <w:r>
        <w:rPr>
          <w:color w:val="000000"/>
          <w:sz w:val="20"/>
          <w:szCs w:val="20"/>
        </w:rPr>
        <w:t>disaster .</w:t>
      </w:r>
      <w:proofErr w:type="gramEnd"/>
      <w:r>
        <w:rPr>
          <w:color w:val="000000"/>
          <w:sz w:val="20"/>
          <w:szCs w:val="20"/>
        </w:rPr>
        <w:t xml:space="preserve"> last edition.</w:t>
      </w:r>
    </w:p>
    <w:p w14:paraId="725A6202" w14:textId="77777777" w:rsidR="00D21ECC" w:rsidRPr="00CC0149" w:rsidRDefault="00D21ECC" w:rsidP="00D21ECC">
      <w:pPr>
        <w:pStyle w:val="ListParagraph"/>
        <w:numPr>
          <w:ilvl w:val="0"/>
          <w:numId w:val="2"/>
        </w:numPr>
        <w:bidi w:val="0"/>
        <w:rPr>
          <w:rFonts w:ascii="Sakkal Majalla" w:hAnsi="Sakkal Majalla" w:cs="B Nazanin"/>
          <w:b/>
          <w:bCs/>
          <w:rtl/>
        </w:rPr>
      </w:pPr>
      <w:r>
        <w:rPr>
          <w:color w:val="000000"/>
          <w:sz w:val="20"/>
          <w:szCs w:val="20"/>
        </w:rPr>
        <w:t>Core curriculum for pediatric emergency nursing, last edition.</w:t>
      </w:r>
    </w:p>
    <w:p w14:paraId="106EE522" w14:textId="77777777" w:rsidR="00CC0149" w:rsidRPr="00CC0149" w:rsidRDefault="00CC0149" w:rsidP="00CC0149">
      <w:pPr>
        <w:pStyle w:val="ListParagraph"/>
        <w:numPr>
          <w:ilvl w:val="0"/>
          <w:numId w:val="2"/>
        </w:numPr>
        <w:rPr>
          <w:rFonts w:ascii="Sakkal Majalla" w:hAnsi="Sakkal Majalla" w:cs="B Nazanin"/>
          <w:b/>
          <w:bCs/>
        </w:rPr>
      </w:pPr>
      <w:r w:rsidRPr="00CC0149">
        <w:rPr>
          <w:rFonts w:ascii="Sakkal Majalla" w:hAnsi="Sakkal Majalla" w:cs="B Nazanin"/>
          <w:b/>
          <w:bCs/>
          <w:rtl/>
        </w:rPr>
        <w:t>منابع اطلاعاتی</w:t>
      </w:r>
      <w:r w:rsidRPr="00CC0149">
        <w:rPr>
          <w:rFonts w:ascii="Sakkal Majalla" w:hAnsi="Sakkal Majalla" w:cs="B Nazanin" w:hint="cs"/>
          <w:b/>
          <w:bCs/>
          <w:rtl/>
        </w:rPr>
        <w:t xml:space="preserve"> آنلاین</w:t>
      </w:r>
      <w:r w:rsidRPr="00CC0149">
        <w:rPr>
          <w:rFonts w:ascii="Sakkal Majalla" w:hAnsi="Sakkal Majalla" w:cs="B Nazanin"/>
          <w:b/>
          <w:bCs/>
          <w:rtl/>
        </w:rPr>
        <w:t xml:space="preserve"> پرستاری </w:t>
      </w:r>
      <w:r w:rsidRPr="00CC0149">
        <w:rPr>
          <w:rFonts w:ascii="Sakkal Majalla" w:hAnsi="Sakkal Majalla" w:cs="B Nazanin" w:hint="cs"/>
          <w:b/>
          <w:bCs/>
          <w:rtl/>
        </w:rPr>
        <w:t>:</w:t>
      </w:r>
    </w:p>
    <w:p w14:paraId="09590D51" w14:textId="77777777" w:rsidR="00CC0149" w:rsidRPr="0046706F" w:rsidRDefault="00364701" w:rsidP="00FC3D41">
      <w:pPr>
        <w:pStyle w:val="Heading2"/>
        <w:spacing w:before="0" w:beforeAutospacing="0" w:after="0" w:afterAutospacing="0"/>
        <w:ind w:left="360"/>
        <w:rPr>
          <w:rFonts w:ascii="Sakkal Majalla" w:hAnsi="Sakkal Majalla" w:cs="B Nazanin"/>
          <w:sz w:val="24"/>
          <w:szCs w:val="24"/>
          <w:lang w:bidi="ar-SA"/>
        </w:rPr>
      </w:pPr>
      <w:hyperlink r:id="rId9" w:history="1">
        <w:r w:rsidR="00FC3D41" w:rsidRPr="00F21DC9">
          <w:rPr>
            <w:rStyle w:val="Hyperlink"/>
            <w:rFonts w:ascii="Sakkal Majalla" w:hAnsi="Sakkal Majalla" w:cs="B Nazanin"/>
            <w:sz w:val="24"/>
            <w:szCs w:val="24"/>
            <w:lang w:bidi="ar-SA"/>
          </w:rPr>
          <w:t>American Academy of Pediatrics Web Site</w:t>
        </w:r>
      </w:hyperlink>
      <w:r w:rsidR="00CC0149" w:rsidRPr="0046706F">
        <w:rPr>
          <w:rFonts w:ascii="Sakkal Majalla" w:hAnsi="Sakkal Majalla" w:cs="B Nazanin"/>
          <w:sz w:val="24"/>
          <w:szCs w:val="24"/>
          <w:lang w:bidi="ar-SA"/>
        </w:rPr>
        <w:t xml:space="preserve">: </w:t>
      </w:r>
      <w:hyperlink r:id="rId10" w:history="1">
        <w:r w:rsidR="00CC0149" w:rsidRPr="0046706F">
          <w:rPr>
            <w:rFonts w:ascii="Sakkal Majalla" w:hAnsi="Sakkal Majalla" w:cs="B Nazanin"/>
            <w:sz w:val="24"/>
            <w:szCs w:val="24"/>
            <w:lang w:bidi="ar-SA"/>
          </w:rPr>
          <w:t>http://www.aafp.org</w:t>
        </w:r>
      </w:hyperlink>
    </w:p>
    <w:p w14:paraId="3860863D" w14:textId="77777777" w:rsidR="00CC0149" w:rsidRDefault="00364701" w:rsidP="00CC0149">
      <w:pPr>
        <w:pStyle w:val="Heading2"/>
        <w:numPr>
          <w:ilvl w:val="0"/>
          <w:numId w:val="2"/>
        </w:numPr>
        <w:spacing w:before="0" w:beforeAutospacing="0" w:after="0" w:afterAutospacing="0"/>
        <w:rPr>
          <w:rFonts w:ascii="Sakkal Majalla" w:hAnsi="Sakkal Majalla" w:cs="B Nazanin"/>
          <w:sz w:val="24"/>
          <w:szCs w:val="24"/>
          <w:lang w:bidi="ar-SA"/>
        </w:rPr>
      </w:pPr>
      <w:hyperlink r:id="rId11" w:history="1">
        <w:r w:rsidR="00CC0149" w:rsidRPr="0046706F">
          <w:rPr>
            <w:rFonts w:ascii="Sakkal Majalla" w:hAnsi="Sakkal Majalla" w:cs="B Nazanin"/>
            <w:sz w:val="24"/>
            <w:szCs w:val="24"/>
            <w:lang w:bidi="ar-SA"/>
          </w:rPr>
          <w:t>www.emedicine.com</w:t>
        </w:r>
      </w:hyperlink>
      <w:r w:rsidR="00CC0149" w:rsidRPr="0046706F">
        <w:rPr>
          <w:rFonts w:ascii="Sakkal Majalla" w:hAnsi="Sakkal Majalla" w:cs="B Nazanin"/>
          <w:sz w:val="24"/>
          <w:szCs w:val="24"/>
          <w:lang w:bidi="ar-SA"/>
        </w:rPr>
        <w:t xml:space="preserve"> / </w:t>
      </w:r>
      <w:hyperlink r:id="rId12" w:history="1">
        <w:r w:rsidR="00CC0149" w:rsidRPr="0046706F">
          <w:rPr>
            <w:rFonts w:ascii="Sakkal Majalla" w:hAnsi="Sakkal Majalla" w:cs="B Nazanin"/>
            <w:sz w:val="24"/>
            <w:szCs w:val="24"/>
            <w:lang w:bidi="ar-SA"/>
          </w:rPr>
          <w:t>www.medscape.com</w:t>
        </w:r>
      </w:hyperlink>
    </w:p>
    <w:p w14:paraId="6A0A9345" w14:textId="77777777" w:rsidR="00CC0149" w:rsidRDefault="00FC3D41" w:rsidP="00F059C6">
      <w:pPr>
        <w:pStyle w:val="ListParagraph"/>
        <w:bidi w:val="0"/>
        <w:ind w:left="360"/>
        <w:jc w:val="both"/>
        <w:rPr>
          <w:rFonts w:cs="B Nazanin"/>
          <w:b/>
          <w:bCs/>
        </w:rPr>
      </w:pPr>
      <w:r>
        <w:rPr>
          <w:rFonts w:cs="B Nazanin"/>
          <w:b/>
          <w:bCs/>
        </w:rPr>
        <w:t xml:space="preserve"> </w:t>
      </w:r>
    </w:p>
    <w:p w14:paraId="32C0B85A" w14:textId="77777777" w:rsidR="008E56F9" w:rsidRDefault="008E56F9" w:rsidP="008F5172">
      <w:pPr>
        <w:jc w:val="both"/>
        <w:rPr>
          <w:rFonts w:cs="B Nazanin"/>
          <w:b/>
          <w:bCs/>
          <w:rtl/>
        </w:rPr>
      </w:pPr>
    </w:p>
    <w:p w14:paraId="266D18F5" w14:textId="77777777" w:rsidR="008E56F9" w:rsidRPr="008E56F9" w:rsidRDefault="008E56F9" w:rsidP="008F5172">
      <w:pPr>
        <w:pBdr>
          <w:bottom w:val="single" w:sz="12" w:space="1" w:color="auto"/>
        </w:pBdr>
        <w:jc w:val="both"/>
        <w:rPr>
          <w:rFonts w:cs="B Nazanin"/>
          <w:b/>
          <w:bCs/>
        </w:rPr>
      </w:pPr>
    </w:p>
    <w:p w14:paraId="426334B0" w14:textId="77777777" w:rsidR="008916B4" w:rsidRDefault="008916B4" w:rsidP="008F5172">
      <w:pPr>
        <w:jc w:val="both"/>
        <w:rPr>
          <w:rFonts w:cs="B Nazanin"/>
          <w:b/>
          <w:bCs/>
          <w:rtl/>
        </w:rPr>
      </w:pPr>
    </w:p>
    <w:p w14:paraId="72E91AED" w14:textId="77777777" w:rsidR="00CC0149" w:rsidRDefault="008916B4" w:rsidP="00CC0149">
      <w:pPr>
        <w:rPr>
          <w:rFonts w:cs="B Nazanin"/>
          <w:b/>
          <w:bCs/>
          <w:rtl/>
        </w:rPr>
      </w:pPr>
      <w:r w:rsidRPr="00CC0149">
        <w:rPr>
          <w:rFonts w:cs="B Nazanin" w:hint="cs"/>
          <w:b/>
          <w:bCs/>
          <w:rtl/>
        </w:rPr>
        <w:t>نحوه ارزشيابی دانشجو و بارم مربوط به هر ارزشيابی:</w:t>
      </w:r>
    </w:p>
    <w:p w14:paraId="73BAF1E0" w14:textId="77777777" w:rsidR="00CC0149" w:rsidRPr="0046706F" w:rsidRDefault="008916B4" w:rsidP="00CC0149">
      <w:pPr>
        <w:rPr>
          <w:rFonts w:ascii="Sakkal Majalla" w:hAnsi="Sakkal Majalla" w:cs="B Nazanin"/>
          <w:b/>
          <w:bCs/>
          <w:rtl/>
        </w:rPr>
      </w:pPr>
      <w:r w:rsidRPr="00CC0149">
        <w:rPr>
          <w:rFonts w:cs="B Nazanin" w:hint="cs"/>
          <w:b/>
          <w:bCs/>
          <w:rtl/>
        </w:rPr>
        <w:t xml:space="preserve"> </w:t>
      </w:r>
      <w:r w:rsidR="00CC0149" w:rsidRPr="0046706F">
        <w:rPr>
          <w:rFonts w:ascii="Sakkal Majalla" w:hAnsi="Sakkal Majalla" w:cs="B Nazanin"/>
          <w:b/>
          <w:bCs/>
          <w:rtl/>
        </w:rPr>
        <w:t xml:space="preserve">الف) در طول دوره </w:t>
      </w:r>
      <w:r w:rsidR="00CC0149" w:rsidRPr="0046706F">
        <w:rPr>
          <w:rFonts w:ascii="Sakkal Majalla" w:hAnsi="Sakkal Majalla" w:cs="B Nazanin" w:hint="cs"/>
          <w:b/>
          <w:bCs/>
          <w:rtl/>
        </w:rPr>
        <w:t xml:space="preserve"> - پرسش و پاسخ </w:t>
      </w:r>
      <w:r w:rsidR="00CC0149" w:rsidRPr="0046706F">
        <w:rPr>
          <w:rFonts w:ascii="Sakkal Majalla" w:hAnsi="Sakkal Majalla" w:cs="B Nazanin"/>
          <w:b/>
          <w:bCs/>
          <w:rtl/>
        </w:rPr>
        <w:t xml:space="preserve"> 2 نمره (10%)</w:t>
      </w:r>
    </w:p>
    <w:p w14:paraId="65DE2146" w14:textId="77777777" w:rsidR="00CC0149" w:rsidRPr="0046706F" w:rsidRDefault="00CC0149" w:rsidP="00CC0149">
      <w:pPr>
        <w:rPr>
          <w:rFonts w:ascii="Sakkal Majalla" w:hAnsi="Sakkal Majalla" w:cs="B Nazanin"/>
          <w:b/>
          <w:bCs/>
          <w:rtl/>
        </w:rPr>
      </w:pPr>
      <w:r w:rsidRPr="0046706F">
        <w:rPr>
          <w:rFonts w:ascii="Sakkal Majalla" w:hAnsi="Sakkal Majalla" w:cs="B Nazanin"/>
          <w:b/>
          <w:bCs/>
          <w:rtl/>
        </w:rPr>
        <w:t>ب) حضور و مشارکت فعال در کلاس: 1 نمره (5%)</w:t>
      </w:r>
    </w:p>
    <w:p w14:paraId="15AF60DC" w14:textId="77777777" w:rsidR="00CC0149" w:rsidRDefault="00CC0149" w:rsidP="008B12B7">
      <w:pPr>
        <w:rPr>
          <w:rFonts w:ascii="Sakkal Majalla" w:hAnsi="Sakkal Majalla" w:cs="B Nazanin"/>
          <w:b/>
          <w:bCs/>
          <w:rtl/>
        </w:rPr>
      </w:pPr>
      <w:r w:rsidRPr="0046706F">
        <w:rPr>
          <w:rFonts w:ascii="Sakkal Majalla" w:hAnsi="Sakkal Majalla" w:cs="B Nazanin" w:hint="cs"/>
          <w:b/>
          <w:bCs/>
          <w:rtl/>
        </w:rPr>
        <w:t>ج) ارائه کار عملی( به شکل سمینار کلاسی</w:t>
      </w:r>
      <w:r w:rsidR="00157DD2">
        <w:rPr>
          <w:rFonts w:ascii="Sakkal Majalla" w:hAnsi="Sakkal Majalla" w:cs="B Nazanin" w:hint="cs"/>
          <w:b/>
          <w:bCs/>
          <w:rtl/>
        </w:rPr>
        <w:t xml:space="preserve"> و خلاصه کارت</w:t>
      </w:r>
      <w:r w:rsidRPr="0046706F">
        <w:rPr>
          <w:rFonts w:ascii="Sakkal Majalla" w:hAnsi="Sakkal Majalla" w:cs="B Nazanin" w:hint="cs"/>
          <w:b/>
          <w:bCs/>
          <w:rtl/>
        </w:rPr>
        <w:t xml:space="preserve">): </w:t>
      </w:r>
      <w:r w:rsidR="00157DD2">
        <w:rPr>
          <w:rFonts w:ascii="Sakkal Majalla" w:hAnsi="Sakkal Majalla" w:cs="B Nazanin" w:hint="cs"/>
          <w:b/>
          <w:bCs/>
          <w:rtl/>
        </w:rPr>
        <w:t>3</w:t>
      </w:r>
      <w:r w:rsidRPr="0046706F">
        <w:rPr>
          <w:rFonts w:ascii="Sakkal Majalla" w:hAnsi="Sakkal Majalla" w:cs="B Nazanin" w:hint="cs"/>
          <w:b/>
          <w:bCs/>
          <w:rtl/>
        </w:rPr>
        <w:t xml:space="preserve"> نمره ( 1</w:t>
      </w:r>
      <w:r w:rsidR="008B12B7">
        <w:rPr>
          <w:rFonts w:ascii="Sakkal Majalla" w:hAnsi="Sakkal Majalla" w:cs="B Nazanin" w:hint="cs"/>
          <w:b/>
          <w:bCs/>
          <w:rtl/>
        </w:rPr>
        <w:t>5</w:t>
      </w:r>
      <w:r w:rsidRPr="0046706F">
        <w:rPr>
          <w:rFonts w:ascii="Sakkal Majalla" w:hAnsi="Sakkal Majalla" w:cs="B Nazanin" w:hint="cs"/>
          <w:b/>
          <w:bCs/>
          <w:rtl/>
        </w:rPr>
        <w:t>%)</w:t>
      </w:r>
    </w:p>
    <w:p w14:paraId="04239704" w14:textId="77777777" w:rsidR="00157DD2" w:rsidRPr="00157DD2" w:rsidRDefault="00157DD2" w:rsidP="00CC0149">
      <w:pPr>
        <w:rPr>
          <w:rFonts w:ascii="Sakkal Majalla" w:hAnsi="Sakkal Majalla" w:cs="B Nazanin"/>
          <w:rtl/>
        </w:rPr>
      </w:pPr>
      <w:r>
        <w:rPr>
          <w:rFonts w:cs="B Nazanin" w:hint="cs"/>
          <w:rtl/>
        </w:rPr>
        <w:t>ا</w:t>
      </w:r>
      <w:r w:rsidRPr="00157DD2">
        <w:rPr>
          <w:rFonts w:cs="B Nazanin"/>
          <w:rtl/>
        </w:rPr>
        <w:t>رائه یک خلاصه کارت توسط هر دانشجو مرتبط با موضوع کنفرانس</w:t>
      </w:r>
    </w:p>
    <w:p w14:paraId="646525AE" w14:textId="77777777" w:rsidR="00CC0149" w:rsidRPr="0046706F" w:rsidRDefault="00CC0149" w:rsidP="008B12B7">
      <w:pPr>
        <w:rPr>
          <w:rFonts w:ascii="Sakkal Majalla" w:hAnsi="Sakkal Majalla" w:cs="B Nazanin"/>
          <w:b/>
          <w:bCs/>
          <w:rtl/>
        </w:rPr>
      </w:pPr>
      <w:r w:rsidRPr="0046706F">
        <w:rPr>
          <w:rFonts w:ascii="Sakkal Majalla" w:hAnsi="Sakkal Majalla" w:cs="B Nazanin" w:hint="cs"/>
          <w:b/>
          <w:bCs/>
          <w:rtl/>
        </w:rPr>
        <w:t xml:space="preserve">د) آزمون </w:t>
      </w:r>
      <w:r w:rsidRPr="0046706F">
        <w:rPr>
          <w:rFonts w:ascii="Sakkal Majalla" w:hAnsi="Sakkal Majalla" w:cs="B Nazanin"/>
          <w:b/>
          <w:bCs/>
          <w:rtl/>
        </w:rPr>
        <w:t xml:space="preserve">پایان ترم:  </w:t>
      </w:r>
      <w:r w:rsidRPr="0046706F">
        <w:rPr>
          <w:rFonts w:ascii="Sakkal Majalla" w:hAnsi="Sakkal Majalla" w:cs="B Nazanin" w:hint="cs"/>
          <w:b/>
          <w:bCs/>
          <w:rtl/>
        </w:rPr>
        <w:t>1</w:t>
      </w:r>
      <w:r w:rsidR="00157DD2">
        <w:rPr>
          <w:rFonts w:ascii="Sakkal Majalla" w:hAnsi="Sakkal Majalla" w:cs="B Nazanin" w:hint="cs"/>
          <w:b/>
          <w:bCs/>
          <w:rtl/>
        </w:rPr>
        <w:t>4</w:t>
      </w:r>
      <w:r w:rsidRPr="0046706F">
        <w:rPr>
          <w:rFonts w:ascii="Sakkal Majalla" w:hAnsi="Sakkal Majalla" w:cs="B Nazanin" w:hint="cs"/>
          <w:b/>
          <w:bCs/>
          <w:rtl/>
        </w:rPr>
        <w:t xml:space="preserve"> (7</w:t>
      </w:r>
      <w:r w:rsidR="008B12B7">
        <w:rPr>
          <w:rFonts w:ascii="Sakkal Majalla" w:hAnsi="Sakkal Majalla" w:cs="B Nazanin" w:hint="cs"/>
          <w:b/>
          <w:bCs/>
          <w:rtl/>
        </w:rPr>
        <w:t>0</w:t>
      </w:r>
      <w:r w:rsidRPr="0046706F">
        <w:rPr>
          <w:rFonts w:ascii="Sakkal Majalla" w:hAnsi="Sakkal Majalla" w:cs="B Nazanin" w:hint="cs"/>
          <w:b/>
          <w:bCs/>
          <w:rtl/>
        </w:rPr>
        <w:t>%)</w:t>
      </w:r>
    </w:p>
    <w:p w14:paraId="17636B04" w14:textId="77777777" w:rsidR="00CC0149" w:rsidRPr="0046706F" w:rsidRDefault="00CC0149" w:rsidP="00CC0149">
      <w:pPr>
        <w:rPr>
          <w:rFonts w:ascii="Sakkal Majalla" w:hAnsi="Sakkal Majalla" w:cs="B Nazanin"/>
          <w:b/>
          <w:bCs/>
          <w:rtl/>
        </w:rPr>
      </w:pPr>
      <w:r w:rsidRPr="009574C1">
        <w:rPr>
          <w:rFonts w:ascii="Sakkal Majalla" w:hAnsi="Sakkal Majalla" w:cs="B Nazanin"/>
          <w:b/>
          <w:bCs/>
          <w:rtl/>
        </w:rPr>
        <w:t>شیوه آزمون:</w:t>
      </w:r>
      <w:r w:rsidRPr="009574C1">
        <w:rPr>
          <w:rFonts w:ascii="Sakkal Majalla" w:hAnsi="Sakkal Majalla" w:cs="B Nazanin" w:hint="cs"/>
          <w:b/>
          <w:bCs/>
          <w:rtl/>
        </w:rPr>
        <w:t xml:space="preserve"> حضوری</w:t>
      </w:r>
    </w:p>
    <w:p w14:paraId="5C0D3405" w14:textId="77777777" w:rsidR="002121BE" w:rsidRPr="00CC0149" w:rsidRDefault="00CC0149" w:rsidP="00CC0149">
      <w:pPr>
        <w:pBdr>
          <w:bottom w:val="single" w:sz="12" w:space="1" w:color="auto"/>
        </w:pBdr>
        <w:jc w:val="both"/>
        <w:rPr>
          <w:rFonts w:cs="B Nazanin"/>
        </w:rPr>
      </w:pPr>
      <w:r w:rsidRPr="00CC0149">
        <w:rPr>
          <w:rFonts w:ascii="Sakkal Majalla" w:hAnsi="Sakkal Majalla" w:cs="B Nazanin" w:hint="cs"/>
          <w:b/>
          <w:bCs/>
          <w:rtl/>
        </w:rPr>
        <w:t>سوالاتی با اشکال ، کوتاه پاسخ، تشریحی</w:t>
      </w:r>
      <w:r w:rsidRPr="00CC0149">
        <w:rPr>
          <w:rFonts w:ascii="Sakkal Majalla" w:hAnsi="Sakkal Majalla" w:cs="B Nazanin"/>
          <w:rtl/>
        </w:rPr>
        <w:t xml:space="preserve"> </w:t>
      </w:r>
    </w:p>
    <w:p w14:paraId="01918D2B" w14:textId="77777777" w:rsidR="00CC0149" w:rsidRPr="00CC0149" w:rsidRDefault="00EE20D5" w:rsidP="008F5172">
      <w:pPr>
        <w:pStyle w:val="ListParagraph"/>
        <w:numPr>
          <w:ilvl w:val="0"/>
          <w:numId w:val="2"/>
        </w:numPr>
        <w:jc w:val="both"/>
        <w:rPr>
          <w:rFonts w:cs="B Nazanin"/>
        </w:rPr>
      </w:pPr>
      <w:r w:rsidRPr="008F5172">
        <w:rPr>
          <w:rFonts w:cs="B Nazanin" w:hint="eastAsia"/>
          <w:b/>
          <w:bCs/>
          <w:rtl/>
        </w:rPr>
        <w:t>روش</w:t>
      </w:r>
      <w:r w:rsidRPr="008F5172">
        <w:rPr>
          <w:rFonts w:cs="B Nazanin"/>
          <w:b/>
          <w:bCs/>
          <w:rtl/>
        </w:rPr>
        <w:t xml:space="preserve"> </w:t>
      </w:r>
      <w:r w:rsidR="008916B4" w:rsidRPr="008F5172">
        <w:rPr>
          <w:rFonts w:cs="B Nazanin" w:hint="cs"/>
          <w:b/>
          <w:bCs/>
          <w:rtl/>
        </w:rPr>
        <w:t xml:space="preserve">های </w:t>
      </w:r>
      <w:r w:rsidRPr="008F5172">
        <w:rPr>
          <w:rFonts w:cs="B Nazanin" w:hint="eastAsia"/>
          <w:b/>
          <w:bCs/>
          <w:rtl/>
        </w:rPr>
        <w:t>تدر</w:t>
      </w:r>
      <w:r w:rsidRPr="008F5172">
        <w:rPr>
          <w:rFonts w:cs="B Nazanin" w:hint="cs"/>
          <w:b/>
          <w:bCs/>
          <w:rtl/>
        </w:rPr>
        <w:t>ی</w:t>
      </w:r>
      <w:r w:rsidRPr="008F5172">
        <w:rPr>
          <w:rFonts w:cs="B Nazanin" w:hint="eastAsia"/>
          <w:b/>
          <w:bCs/>
          <w:rtl/>
        </w:rPr>
        <w:t>س</w:t>
      </w:r>
      <w:r w:rsidR="008916B4" w:rsidRPr="008F5172">
        <w:rPr>
          <w:rFonts w:cs="B Nazanin"/>
          <w:b/>
          <w:bCs/>
          <w:rtl/>
        </w:rPr>
        <w:t>:</w:t>
      </w:r>
      <w:r w:rsidR="008916B4" w:rsidRPr="008F5172">
        <w:rPr>
          <w:rFonts w:cs="B Nazanin" w:hint="cs"/>
          <w:b/>
          <w:bCs/>
          <w:rtl/>
        </w:rPr>
        <w:t xml:space="preserve"> </w:t>
      </w:r>
      <w:r w:rsidR="00CC0149" w:rsidRPr="009574C1">
        <w:rPr>
          <w:rFonts w:ascii="Sakkal Majalla" w:hAnsi="Sakkal Majalla" w:cs="B Nazanin" w:hint="cs"/>
          <w:b/>
          <w:bCs/>
          <w:rtl/>
        </w:rPr>
        <w:t>حضوری</w:t>
      </w:r>
      <w:r w:rsidR="00CC0149">
        <w:rPr>
          <w:rFonts w:cs="B Nazanin" w:hint="cs"/>
          <w:rtl/>
        </w:rPr>
        <w:t>، پرسش و پاسخ</w:t>
      </w:r>
    </w:p>
    <w:p w14:paraId="47E16CEF" w14:textId="77777777" w:rsidR="00EE20D5" w:rsidRPr="008F5172" w:rsidRDefault="008916B4" w:rsidP="00CC0149">
      <w:pPr>
        <w:pStyle w:val="ListParagraph"/>
        <w:numPr>
          <w:ilvl w:val="0"/>
          <w:numId w:val="2"/>
        </w:numPr>
        <w:jc w:val="both"/>
        <w:rPr>
          <w:rFonts w:cs="B Nazanin"/>
          <w:rtl/>
        </w:rPr>
      </w:pPr>
      <w:r w:rsidRPr="008F5172">
        <w:rPr>
          <w:rFonts w:cs="B Nazanin" w:hint="cs"/>
          <w:rtl/>
        </w:rPr>
        <w:t xml:space="preserve">در جدول زمانبندی ارائه درس نیز به روش های تدریس به صورت اختصاصی اشاره </w:t>
      </w:r>
      <w:r w:rsidR="00CC0149">
        <w:rPr>
          <w:rFonts w:cs="B Nazanin" w:hint="cs"/>
          <w:rtl/>
        </w:rPr>
        <w:t>شد</w:t>
      </w:r>
    </w:p>
    <w:p w14:paraId="2E1CDD26" w14:textId="77777777" w:rsidR="00EE20D5" w:rsidRDefault="00EE20D5" w:rsidP="00FD48CC">
      <w:pPr>
        <w:pBdr>
          <w:bottom w:val="single" w:sz="12" w:space="1" w:color="auto"/>
        </w:pBdr>
        <w:jc w:val="both"/>
        <w:rPr>
          <w:rFonts w:cs="B Nazanin"/>
          <w:b/>
          <w:bCs/>
          <w:rtl/>
        </w:rPr>
      </w:pPr>
    </w:p>
    <w:p w14:paraId="245CD552" w14:textId="77777777" w:rsidR="008E56F9" w:rsidRDefault="008E56F9" w:rsidP="008F5172">
      <w:pPr>
        <w:jc w:val="both"/>
        <w:rPr>
          <w:rFonts w:cs="B Nazanin"/>
          <w:b/>
          <w:bCs/>
          <w:rtl/>
        </w:rPr>
      </w:pPr>
    </w:p>
    <w:p w14:paraId="18706E74" w14:textId="77777777" w:rsidR="00EE20D5" w:rsidRDefault="008F5172" w:rsidP="008F5172">
      <w:pPr>
        <w:jc w:val="both"/>
        <w:rPr>
          <w:rFonts w:cs="B Nazanin"/>
          <w:b/>
          <w:bCs/>
          <w:rtl/>
        </w:rPr>
      </w:pPr>
      <w:r>
        <w:rPr>
          <w:rFonts w:cs="B Nazanin" w:hint="cs"/>
          <w:b/>
          <w:bCs/>
          <w:rtl/>
        </w:rPr>
        <w:t>مسئ</w:t>
      </w:r>
      <w:r w:rsidR="00EE20D5">
        <w:rPr>
          <w:rFonts w:cs="B Nazanin" w:hint="cs"/>
          <w:b/>
          <w:bCs/>
          <w:rtl/>
        </w:rPr>
        <w:t>ولیت های فراگیران:</w:t>
      </w:r>
    </w:p>
    <w:p w14:paraId="2C4A0C71" w14:textId="77777777" w:rsidR="008916B4" w:rsidRDefault="008916B4" w:rsidP="008F5172">
      <w:pPr>
        <w:jc w:val="both"/>
        <w:rPr>
          <w:rFonts w:cs="B Nazanin"/>
          <w:b/>
          <w:bCs/>
          <w:rtl/>
        </w:rPr>
      </w:pPr>
    </w:p>
    <w:p w14:paraId="2FCC1CA6" w14:textId="77777777" w:rsidR="008E56F9" w:rsidRDefault="008916B4" w:rsidP="009169CF">
      <w:pPr>
        <w:jc w:val="both"/>
        <w:rPr>
          <w:rFonts w:cs="B Nazanin"/>
          <w:b/>
          <w:bCs/>
          <w:rtl/>
        </w:rPr>
      </w:pPr>
      <w:r>
        <w:rPr>
          <w:rFonts w:cs="B Nazanin" w:hint="cs"/>
          <w:b/>
          <w:bCs/>
          <w:rtl/>
        </w:rPr>
        <w:t>سياست مسئ</w:t>
      </w:r>
      <w:r w:rsidR="009169CF">
        <w:rPr>
          <w:rFonts w:cs="B Nazanin" w:hint="cs"/>
          <w:b/>
          <w:bCs/>
          <w:rtl/>
        </w:rPr>
        <w:t xml:space="preserve">ول دوره در خصوص </w:t>
      </w:r>
      <w:r w:rsidRPr="003A4E8F">
        <w:rPr>
          <w:rFonts w:cs="B Nazanin" w:hint="cs"/>
          <w:b/>
          <w:bCs/>
          <w:rtl/>
        </w:rPr>
        <w:t>برخورد با غيبت و تاخير دانشجو</w:t>
      </w:r>
      <w:r w:rsidR="009169CF">
        <w:rPr>
          <w:rFonts w:cs="B Nazanin" w:hint="cs"/>
          <w:b/>
          <w:bCs/>
          <w:rtl/>
        </w:rPr>
        <w:t>یان:</w:t>
      </w:r>
    </w:p>
    <w:p w14:paraId="4473DEBA" w14:textId="77777777" w:rsidR="00CC0149" w:rsidRPr="009574C1" w:rsidRDefault="00CC0149" w:rsidP="00CC0149">
      <w:pPr>
        <w:rPr>
          <w:rFonts w:ascii="Sakkal Majalla" w:hAnsi="Sakkal Majalla" w:cs="B Nazanin"/>
          <w:b/>
          <w:bCs/>
          <w:rtl/>
        </w:rPr>
      </w:pPr>
      <w:r w:rsidRPr="009574C1">
        <w:rPr>
          <w:rFonts w:ascii="Sakkal Majalla" w:hAnsi="Sakkal Majalla" w:cs="B Nazanin"/>
          <w:b/>
          <w:bCs/>
          <w:rtl/>
        </w:rPr>
        <w:t xml:space="preserve">مقررات و نحوه برخورد با غیبت و تاخیر دانشجو:  </w:t>
      </w:r>
    </w:p>
    <w:p w14:paraId="2C3457EB" w14:textId="77777777" w:rsidR="00CC0149" w:rsidRPr="001E225B" w:rsidRDefault="00CC0149" w:rsidP="001E225B">
      <w:pPr>
        <w:pStyle w:val="ListParagraph"/>
        <w:numPr>
          <w:ilvl w:val="0"/>
          <w:numId w:val="17"/>
        </w:numPr>
        <w:rPr>
          <w:rFonts w:ascii="Sakkal Majalla" w:hAnsi="Sakkal Majalla" w:cs="B Nazanin"/>
          <w:rtl/>
        </w:rPr>
      </w:pPr>
      <w:r w:rsidRPr="001E225B">
        <w:rPr>
          <w:rFonts w:ascii="Sakkal Majalla" w:hAnsi="Sakkal Majalla" w:cs="B Nazanin"/>
          <w:rtl/>
        </w:rPr>
        <w:t>بر اساس ماده 14 آموزشي ، غيبت غير موجه در امتحان پايان ترم به منزله  نمره صفر و غيبت موجه موجب حذف آن درس خواهد شد .</w:t>
      </w:r>
    </w:p>
    <w:p w14:paraId="6F1D9DBF" w14:textId="77777777" w:rsidR="00CC0149" w:rsidRPr="001E225B" w:rsidRDefault="00CC0149" w:rsidP="001E225B">
      <w:pPr>
        <w:pStyle w:val="ListParagraph"/>
        <w:numPr>
          <w:ilvl w:val="0"/>
          <w:numId w:val="17"/>
        </w:numPr>
        <w:rPr>
          <w:rFonts w:ascii="Sakkal Majalla" w:hAnsi="Sakkal Majalla" w:cs="B Nazanin"/>
          <w:rtl/>
        </w:rPr>
      </w:pPr>
      <w:r w:rsidRPr="001E225B">
        <w:rPr>
          <w:rFonts w:ascii="Sakkal Majalla" w:hAnsi="Sakkal Majalla" w:cs="B Nazanin"/>
          <w:rtl/>
        </w:rPr>
        <w:t>وظایف و تکالیف دانشجو:</w:t>
      </w:r>
    </w:p>
    <w:p w14:paraId="5E399E3F" w14:textId="77777777" w:rsidR="00CC0149" w:rsidRPr="001E225B" w:rsidRDefault="00CC0149" w:rsidP="001E225B">
      <w:pPr>
        <w:pStyle w:val="ListParagraph"/>
        <w:numPr>
          <w:ilvl w:val="0"/>
          <w:numId w:val="17"/>
        </w:numPr>
        <w:rPr>
          <w:rFonts w:ascii="Sakkal Majalla" w:hAnsi="Sakkal Majalla" w:cs="B Nazanin"/>
        </w:rPr>
      </w:pPr>
      <w:r w:rsidRPr="001E225B">
        <w:rPr>
          <w:rFonts w:ascii="Sakkal Majalla" w:hAnsi="Sakkal Majalla" w:cs="B Nazanin" w:hint="cs"/>
          <w:rtl/>
        </w:rPr>
        <w:t xml:space="preserve">انجام و ارائه </w:t>
      </w:r>
      <w:r w:rsidRPr="001E225B">
        <w:rPr>
          <w:rFonts w:ascii="Sakkal Majalla" w:hAnsi="Sakkal Majalla" w:cs="B Nazanin"/>
          <w:rtl/>
        </w:rPr>
        <w:t xml:space="preserve">تکالیف عملی </w:t>
      </w:r>
      <w:r w:rsidRPr="001E225B">
        <w:rPr>
          <w:rFonts w:ascii="Sakkal Majalla" w:hAnsi="Sakkal Majalla" w:cs="B Nazanin" w:hint="cs"/>
          <w:rtl/>
        </w:rPr>
        <w:t>( به شکل سمینار کلاسی)</w:t>
      </w:r>
    </w:p>
    <w:p w14:paraId="6378CC73" w14:textId="77777777" w:rsidR="00CC0149" w:rsidRPr="001E225B" w:rsidRDefault="00CC0149" w:rsidP="001E225B">
      <w:pPr>
        <w:pStyle w:val="ListParagraph"/>
        <w:numPr>
          <w:ilvl w:val="1"/>
          <w:numId w:val="17"/>
        </w:numPr>
        <w:rPr>
          <w:rFonts w:ascii="Sakkal Majalla" w:hAnsi="Sakkal Majalla" w:cs="B Nazanin"/>
          <w:rtl/>
        </w:rPr>
      </w:pPr>
      <w:r w:rsidRPr="001E225B">
        <w:rPr>
          <w:rFonts w:ascii="Sakkal Majalla" w:hAnsi="Sakkal Majalla" w:cs="B Nazanin"/>
          <w:rtl/>
        </w:rPr>
        <w:t xml:space="preserve">تاریخ امتحان میان ترم: </w:t>
      </w:r>
      <w:r w:rsidRPr="001E225B">
        <w:rPr>
          <w:rFonts w:ascii="Sakkal Majalla" w:hAnsi="Sakkal Majalla" w:cs="B Nazanin"/>
        </w:rPr>
        <w:t xml:space="preserve"> </w:t>
      </w:r>
      <w:r w:rsidR="001E225B">
        <w:rPr>
          <w:rFonts w:ascii="Sakkal Majalla" w:hAnsi="Sakkal Majalla" w:cs="B Nazanin" w:hint="cs"/>
          <w:rtl/>
        </w:rPr>
        <w:t>ندارد</w:t>
      </w:r>
    </w:p>
    <w:p w14:paraId="2C483165" w14:textId="77777777" w:rsidR="00CC0149" w:rsidRPr="001E225B" w:rsidRDefault="00CC0149" w:rsidP="001E225B">
      <w:pPr>
        <w:pStyle w:val="ListParagraph"/>
        <w:numPr>
          <w:ilvl w:val="0"/>
          <w:numId w:val="17"/>
        </w:numPr>
        <w:rPr>
          <w:rFonts w:ascii="Sakkal Majalla" w:hAnsi="Sakkal Majalla" w:cs="B Nazanin"/>
        </w:rPr>
      </w:pPr>
      <w:r w:rsidRPr="001E225B">
        <w:rPr>
          <w:rFonts w:ascii="Sakkal Majalla" w:hAnsi="Sakkal Majalla" w:cs="B Nazanin"/>
          <w:rtl/>
        </w:rPr>
        <w:t xml:space="preserve">*تاریخ امتحان پایان ترم:  طبق برنامه اعلامی دانشکده    </w:t>
      </w:r>
    </w:p>
    <w:p w14:paraId="689BAC75" w14:textId="77777777" w:rsidR="00CC0149" w:rsidRPr="001E225B" w:rsidRDefault="00CC0149" w:rsidP="001E225B">
      <w:pPr>
        <w:pStyle w:val="ListParagraph"/>
        <w:numPr>
          <w:ilvl w:val="1"/>
          <w:numId w:val="17"/>
        </w:numPr>
        <w:rPr>
          <w:rFonts w:ascii="Sakkal Majalla" w:hAnsi="Sakkal Majalla" w:cs="B Nazanin"/>
          <w:rtl/>
        </w:rPr>
      </w:pPr>
      <w:r w:rsidRPr="001E225B">
        <w:rPr>
          <w:rFonts w:ascii="Sakkal Majalla" w:hAnsi="Sakkal Majalla" w:cs="B Nazanin"/>
          <w:rtl/>
        </w:rPr>
        <w:t>سایر تذکرهای مهم برای دانشجویان:</w:t>
      </w:r>
    </w:p>
    <w:p w14:paraId="3733EA42" w14:textId="77777777" w:rsidR="00CC0149" w:rsidRPr="001E225B" w:rsidRDefault="00CC0149" w:rsidP="001E225B">
      <w:pPr>
        <w:pStyle w:val="ListParagraph"/>
        <w:numPr>
          <w:ilvl w:val="0"/>
          <w:numId w:val="17"/>
        </w:numPr>
        <w:rPr>
          <w:rFonts w:ascii="Sakkal Majalla" w:hAnsi="Sakkal Majalla" w:cs="B Nazanin"/>
          <w:rtl/>
        </w:rPr>
      </w:pPr>
      <w:r w:rsidRPr="001E225B">
        <w:rPr>
          <w:rFonts w:ascii="Sakkal Majalla" w:hAnsi="Sakkal Majalla" w:cs="B Nazanin"/>
          <w:rtl/>
        </w:rPr>
        <w:t xml:space="preserve">حضور فعال در کلاس و مشارکت در پرسش و پاسخ از اهمیت برخوردار است. </w:t>
      </w:r>
    </w:p>
    <w:p w14:paraId="5DAEB314" w14:textId="77777777" w:rsidR="00CC0149" w:rsidRPr="001E225B" w:rsidRDefault="00CC0149" w:rsidP="001E225B">
      <w:pPr>
        <w:pStyle w:val="ListParagraph"/>
        <w:numPr>
          <w:ilvl w:val="0"/>
          <w:numId w:val="17"/>
        </w:numPr>
        <w:rPr>
          <w:rFonts w:ascii="Sakkal Majalla" w:hAnsi="Sakkal Majalla" w:cs="B Nazanin"/>
          <w:rtl/>
        </w:rPr>
      </w:pPr>
      <w:r w:rsidRPr="001E225B">
        <w:rPr>
          <w:rFonts w:ascii="Sakkal Majalla" w:hAnsi="Sakkal Majalla" w:cs="B Nazanin"/>
          <w:rtl/>
        </w:rPr>
        <w:t>رعايت شئونات اخلا قي در كلاس</w:t>
      </w:r>
    </w:p>
    <w:p w14:paraId="1218DC96" w14:textId="77777777" w:rsidR="00CC0149" w:rsidRPr="001E225B" w:rsidRDefault="00CC0149" w:rsidP="001E225B">
      <w:pPr>
        <w:pStyle w:val="ListParagraph"/>
        <w:numPr>
          <w:ilvl w:val="0"/>
          <w:numId w:val="17"/>
        </w:numPr>
        <w:jc w:val="both"/>
        <w:rPr>
          <w:rFonts w:cs="B Nazanin"/>
          <w:b/>
          <w:bCs/>
          <w:rtl/>
        </w:rPr>
      </w:pPr>
      <w:bookmarkStart w:id="0" w:name="OLE_LINK9"/>
      <w:bookmarkStart w:id="1" w:name="OLE_LINK10"/>
      <w:r w:rsidRPr="001E225B">
        <w:rPr>
          <w:rFonts w:ascii="Sakkal Majalla" w:hAnsi="Sakkal Majalla" w:cs="B Nazanin"/>
          <w:rtl/>
        </w:rPr>
        <w:t>هر جلسه حضور و غیاب خواهد شد. حضور دانشجویان قبل از استاد در کلاس ضروری است. غیبت برابر مقرارت رفتار خواهد شد. موبایل سر کلاس خاموش باشد. ضبط مطالب ارائه شده در کلاس مجاز نمی باشد</w:t>
      </w:r>
      <w:r w:rsidRPr="001E225B">
        <w:rPr>
          <w:rFonts w:ascii="Sakkal Majalla" w:hAnsi="Sakkal Majalla" w:cs="B Nazanin"/>
          <w:b/>
          <w:bCs/>
          <w:rtl/>
        </w:rPr>
        <w:t>.</w:t>
      </w:r>
      <w:bookmarkEnd w:id="0"/>
      <w:bookmarkEnd w:id="1"/>
    </w:p>
    <w:p w14:paraId="5ED3238F" w14:textId="77777777" w:rsidR="00CC0149" w:rsidRDefault="00CC0149" w:rsidP="00CC0149">
      <w:pPr>
        <w:jc w:val="both"/>
        <w:rPr>
          <w:rFonts w:cs="B Nazanin"/>
          <w:b/>
          <w:bCs/>
          <w:rtl/>
        </w:rPr>
      </w:pPr>
    </w:p>
    <w:p w14:paraId="65080036" w14:textId="77777777" w:rsidR="00CC0149" w:rsidRDefault="00CC0149" w:rsidP="00CC0149">
      <w:pPr>
        <w:jc w:val="both"/>
        <w:rPr>
          <w:rFonts w:cs="B Nazanin"/>
          <w:b/>
          <w:bCs/>
          <w:rtl/>
        </w:rPr>
      </w:pPr>
    </w:p>
    <w:p w14:paraId="7EFCFA98" w14:textId="77777777" w:rsidR="00CC0149" w:rsidRDefault="00CC0149" w:rsidP="00CC0149">
      <w:pPr>
        <w:jc w:val="both"/>
        <w:rPr>
          <w:rFonts w:cs="B Nazanin"/>
          <w:b/>
          <w:bCs/>
          <w:rtl/>
        </w:rPr>
      </w:pPr>
    </w:p>
    <w:p w14:paraId="4A269766" w14:textId="77777777" w:rsidR="00CC0149" w:rsidRDefault="00CC0149" w:rsidP="00CC0149">
      <w:pPr>
        <w:jc w:val="both"/>
        <w:rPr>
          <w:rFonts w:cs="B Nazanin"/>
          <w:b/>
          <w:bCs/>
          <w:rtl/>
        </w:rPr>
      </w:pPr>
    </w:p>
    <w:p w14:paraId="458AF966" w14:textId="77777777" w:rsidR="00CC0149" w:rsidRDefault="00CC0149" w:rsidP="00CC0149">
      <w:pPr>
        <w:jc w:val="both"/>
        <w:rPr>
          <w:rFonts w:cs="B Nazanin"/>
          <w:b/>
          <w:bCs/>
          <w:rtl/>
        </w:rPr>
      </w:pPr>
    </w:p>
    <w:p w14:paraId="7F8E939F" w14:textId="77777777" w:rsidR="00CC0149" w:rsidRDefault="00CC0149" w:rsidP="00CC0149">
      <w:pPr>
        <w:jc w:val="both"/>
        <w:rPr>
          <w:rFonts w:cs="B Nazanin"/>
          <w:b/>
          <w:bCs/>
          <w:rtl/>
        </w:rPr>
      </w:pPr>
    </w:p>
    <w:p w14:paraId="1BC2253D" w14:textId="77777777" w:rsidR="00CC0149" w:rsidRDefault="00CC0149" w:rsidP="00CC0149">
      <w:pPr>
        <w:jc w:val="both"/>
        <w:rPr>
          <w:rFonts w:cs="B Nazanin"/>
          <w:b/>
          <w:bCs/>
          <w:rtl/>
        </w:rPr>
      </w:pPr>
    </w:p>
    <w:p w14:paraId="021B4CFC" w14:textId="77777777" w:rsidR="00CC0149" w:rsidRDefault="00CC0149" w:rsidP="00CC0149">
      <w:pPr>
        <w:jc w:val="both"/>
        <w:rPr>
          <w:rFonts w:cs="B Nazanin"/>
          <w:b/>
          <w:bCs/>
          <w:rtl/>
        </w:rPr>
      </w:pPr>
    </w:p>
    <w:p w14:paraId="6C651F62" w14:textId="77777777" w:rsidR="00CC0149" w:rsidRDefault="00CC0149" w:rsidP="00CC0149">
      <w:pPr>
        <w:jc w:val="both"/>
        <w:rPr>
          <w:rFonts w:cs="B Nazanin"/>
          <w:b/>
          <w:bCs/>
          <w:rtl/>
        </w:rPr>
      </w:pPr>
    </w:p>
    <w:p w14:paraId="7E71E983" w14:textId="77777777" w:rsidR="00CC0149" w:rsidRDefault="00CC0149" w:rsidP="00CC0149">
      <w:pPr>
        <w:jc w:val="both"/>
        <w:rPr>
          <w:rFonts w:cs="B Nazanin"/>
          <w:b/>
          <w:bCs/>
          <w:rtl/>
        </w:rPr>
      </w:pPr>
    </w:p>
    <w:p w14:paraId="7318418B" w14:textId="77777777" w:rsidR="00CC0149" w:rsidRDefault="00CC0149" w:rsidP="00CC0149">
      <w:pPr>
        <w:jc w:val="both"/>
        <w:rPr>
          <w:rFonts w:cs="B Nazanin"/>
          <w:b/>
          <w:bCs/>
          <w:rtl/>
        </w:rPr>
      </w:pPr>
    </w:p>
    <w:p w14:paraId="0497748D" w14:textId="77777777" w:rsidR="00F059C6" w:rsidRDefault="00F059C6" w:rsidP="00CC0149">
      <w:pPr>
        <w:jc w:val="both"/>
        <w:rPr>
          <w:rFonts w:cs="B Nazanin"/>
          <w:b/>
          <w:bCs/>
          <w:rtl/>
        </w:rPr>
      </w:pPr>
    </w:p>
    <w:p w14:paraId="415EECDC" w14:textId="77777777" w:rsidR="00F059C6" w:rsidRDefault="00F059C6" w:rsidP="00CC0149">
      <w:pPr>
        <w:jc w:val="both"/>
        <w:rPr>
          <w:rFonts w:cs="B Nazanin"/>
          <w:b/>
          <w:bCs/>
          <w:rtl/>
        </w:rPr>
      </w:pPr>
    </w:p>
    <w:p w14:paraId="71B19121" w14:textId="77777777" w:rsidR="00F059C6" w:rsidRDefault="00F059C6" w:rsidP="00CC0149">
      <w:pPr>
        <w:jc w:val="both"/>
        <w:rPr>
          <w:rFonts w:cs="B Nazanin"/>
          <w:b/>
          <w:bCs/>
          <w:rtl/>
        </w:rPr>
      </w:pPr>
    </w:p>
    <w:p w14:paraId="44199DB1" w14:textId="77777777" w:rsidR="00CC0149" w:rsidRDefault="00CC0149" w:rsidP="00CC0149">
      <w:pPr>
        <w:jc w:val="both"/>
        <w:rPr>
          <w:rFonts w:cs="B Nazanin"/>
          <w:b/>
          <w:bCs/>
          <w:rtl/>
        </w:rPr>
      </w:pPr>
    </w:p>
    <w:p w14:paraId="25C36F23" w14:textId="77777777" w:rsidR="00CC0149" w:rsidRDefault="00CC0149" w:rsidP="00CC0149">
      <w:pPr>
        <w:jc w:val="both"/>
        <w:rPr>
          <w:rFonts w:cs="B Nazanin"/>
          <w:b/>
          <w:bCs/>
          <w:rtl/>
        </w:rPr>
      </w:pPr>
    </w:p>
    <w:p w14:paraId="558B5167" w14:textId="77777777" w:rsidR="00104124" w:rsidRDefault="00104124" w:rsidP="009169CF">
      <w:pPr>
        <w:jc w:val="both"/>
        <w:rPr>
          <w:rFonts w:cs="B Nazanin"/>
          <w:b/>
          <w:bCs/>
          <w:rtl/>
        </w:rPr>
      </w:pPr>
    </w:p>
    <w:p w14:paraId="5CBEC564" w14:textId="77777777" w:rsidR="008916B4" w:rsidRPr="00A90683" w:rsidRDefault="008916B4" w:rsidP="008916B4">
      <w:pPr>
        <w:bidi w:val="0"/>
        <w:rPr>
          <w:rFonts w:cs="B Nazanin"/>
        </w:rPr>
      </w:pPr>
    </w:p>
    <w:tbl>
      <w:tblPr>
        <w:tblW w:w="10896" w:type="dxa"/>
        <w:tblInd w:w="-1297" w:type="dxa"/>
        <w:tblBorders>
          <w:top w:val="single" w:sz="4" w:space="0" w:color="auto"/>
          <w:left w:val="single" w:sz="4" w:space="0" w:color="auto"/>
          <w:bottom w:val="single" w:sz="4" w:space="0" w:color="auto"/>
          <w:right w:val="single" w:sz="4" w:space="0" w:color="auto"/>
          <w:insideH w:val="single" w:sz="4" w:space="0" w:color="auto"/>
        </w:tblBorders>
        <w:tblLook w:val="0000" w:firstRow="0" w:lastRow="0" w:firstColumn="0" w:lastColumn="0" w:noHBand="0" w:noVBand="0"/>
      </w:tblPr>
      <w:tblGrid>
        <w:gridCol w:w="2186"/>
        <w:gridCol w:w="1106"/>
        <w:gridCol w:w="1106"/>
        <w:gridCol w:w="4052"/>
        <w:gridCol w:w="733"/>
        <w:gridCol w:w="1042"/>
        <w:gridCol w:w="671"/>
      </w:tblGrid>
      <w:tr w:rsidR="008F5172" w:rsidRPr="00A90683" w14:paraId="3CEDEE9C" w14:textId="77777777" w:rsidTr="008F5172">
        <w:trPr>
          <w:trHeight w:val="630"/>
        </w:trPr>
        <w:tc>
          <w:tcPr>
            <w:tcW w:w="10896" w:type="dxa"/>
            <w:gridSpan w:val="7"/>
            <w:tcBorders>
              <w:bottom w:val="single" w:sz="4" w:space="0" w:color="auto"/>
            </w:tcBorders>
            <w:vAlign w:val="center"/>
          </w:tcPr>
          <w:p w14:paraId="1DA77987" w14:textId="77777777" w:rsidR="008F5172" w:rsidRPr="00865211" w:rsidRDefault="008F5172" w:rsidP="008F5172">
            <w:pPr>
              <w:jc w:val="center"/>
              <w:rPr>
                <w:rFonts w:cs="B Nazanin"/>
                <w:b/>
                <w:bCs/>
                <w:rtl/>
              </w:rPr>
            </w:pPr>
            <w:r w:rsidRPr="00865211">
              <w:rPr>
                <w:rFonts w:cs="B Nazanin" w:hint="cs"/>
                <w:b/>
                <w:bCs/>
                <w:rtl/>
              </w:rPr>
              <w:t xml:space="preserve">جدول زمان بندی ارائه </w:t>
            </w:r>
            <w:r>
              <w:rPr>
                <w:rFonts w:cs="B Nazanin" w:hint="cs"/>
                <w:b/>
                <w:bCs/>
                <w:rtl/>
              </w:rPr>
              <w:t>درس</w:t>
            </w:r>
          </w:p>
        </w:tc>
      </w:tr>
      <w:tr w:rsidR="008E56F9" w:rsidRPr="00A90683" w14:paraId="4190ED26" w14:textId="77777777" w:rsidTr="008E56F9">
        <w:trPr>
          <w:trHeight w:val="540"/>
        </w:trPr>
        <w:tc>
          <w:tcPr>
            <w:tcW w:w="2186" w:type="dxa"/>
            <w:tcBorders>
              <w:right w:val="single" w:sz="4" w:space="0" w:color="auto"/>
            </w:tcBorders>
            <w:vAlign w:val="center"/>
          </w:tcPr>
          <w:p w14:paraId="0EE7A3DA" w14:textId="77777777" w:rsidR="008E56F9" w:rsidRPr="00A90683" w:rsidRDefault="008E56F9">
            <w:pPr>
              <w:jc w:val="center"/>
              <w:rPr>
                <w:rFonts w:cs="B Nazanin"/>
                <w:b/>
                <w:bCs/>
              </w:rPr>
            </w:pPr>
            <w:r w:rsidRPr="00A90683">
              <w:rPr>
                <w:rFonts w:cs="B Nazanin" w:hint="cs"/>
                <w:b/>
                <w:bCs/>
                <w:rtl/>
              </w:rPr>
              <w:t>آمادگی لازم دانشجويان قبل از شروع کلاس</w:t>
            </w:r>
          </w:p>
        </w:tc>
        <w:tc>
          <w:tcPr>
            <w:tcW w:w="1106" w:type="dxa"/>
            <w:tcBorders>
              <w:right w:val="single" w:sz="4" w:space="0" w:color="auto"/>
            </w:tcBorders>
          </w:tcPr>
          <w:p w14:paraId="6785991E" w14:textId="77777777" w:rsidR="008E56F9" w:rsidRPr="00A90683" w:rsidRDefault="008E56F9">
            <w:pPr>
              <w:jc w:val="center"/>
              <w:rPr>
                <w:rFonts w:cs="B Nazanin"/>
                <w:b/>
                <w:bCs/>
                <w:rtl/>
              </w:rPr>
            </w:pPr>
            <w:r>
              <w:rPr>
                <w:rFonts w:cs="B Nazanin" w:hint="cs"/>
                <w:b/>
                <w:bCs/>
                <w:rtl/>
              </w:rPr>
              <w:t>روش تدریس</w:t>
            </w:r>
          </w:p>
        </w:tc>
        <w:tc>
          <w:tcPr>
            <w:tcW w:w="1106" w:type="dxa"/>
            <w:tcBorders>
              <w:left w:val="single" w:sz="4" w:space="0" w:color="auto"/>
              <w:right w:val="single" w:sz="4" w:space="0" w:color="auto"/>
            </w:tcBorders>
            <w:vAlign w:val="center"/>
          </w:tcPr>
          <w:p w14:paraId="0B4FF336" w14:textId="77777777" w:rsidR="008E56F9" w:rsidRPr="00A90683" w:rsidRDefault="008E56F9">
            <w:pPr>
              <w:jc w:val="center"/>
              <w:rPr>
                <w:rFonts w:cs="B Nazanin"/>
                <w:b/>
                <w:bCs/>
              </w:rPr>
            </w:pPr>
            <w:r w:rsidRPr="00A90683">
              <w:rPr>
                <w:rFonts w:cs="B Nazanin" w:hint="cs"/>
                <w:b/>
                <w:bCs/>
                <w:rtl/>
              </w:rPr>
              <w:t>مدرس</w:t>
            </w:r>
          </w:p>
        </w:tc>
        <w:tc>
          <w:tcPr>
            <w:tcW w:w="4052" w:type="dxa"/>
            <w:tcBorders>
              <w:left w:val="single" w:sz="4" w:space="0" w:color="auto"/>
              <w:right w:val="single" w:sz="4" w:space="0" w:color="auto"/>
            </w:tcBorders>
            <w:vAlign w:val="center"/>
          </w:tcPr>
          <w:p w14:paraId="153213E5" w14:textId="77777777" w:rsidR="008E56F9" w:rsidRPr="00A90683" w:rsidRDefault="008E56F9">
            <w:pPr>
              <w:jc w:val="center"/>
              <w:rPr>
                <w:rFonts w:cs="B Nazanin"/>
                <w:b/>
                <w:bCs/>
              </w:rPr>
            </w:pPr>
            <w:r w:rsidRPr="00A90683">
              <w:rPr>
                <w:rFonts w:cs="B Nazanin" w:hint="cs"/>
                <w:b/>
                <w:bCs/>
                <w:rtl/>
              </w:rPr>
              <w:t>عنوان</w:t>
            </w:r>
          </w:p>
        </w:tc>
        <w:tc>
          <w:tcPr>
            <w:tcW w:w="733" w:type="dxa"/>
            <w:tcBorders>
              <w:left w:val="single" w:sz="4" w:space="0" w:color="auto"/>
              <w:right w:val="single" w:sz="4" w:space="0" w:color="auto"/>
            </w:tcBorders>
            <w:vAlign w:val="center"/>
          </w:tcPr>
          <w:p w14:paraId="3D31F14A" w14:textId="77777777" w:rsidR="008E56F9" w:rsidRPr="00A90683" w:rsidRDefault="008E56F9">
            <w:pPr>
              <w:jc w:val="center"/>
              <w:rPr>
                <w:rFonts w:cs="B Nazanin"/>
                <w:b/>
                <w:bCs/>
              </w:rPr>
            </w:pPr>
            <w:r w:rsidRPr="00A90683">
              <w:rPr>
                <w:rFonts w:cs="B Nazanin" w:hint="cs"/>
                <w:b/>
                <w:bCs/>
                <w:rtl/>
              </w:rPr>
              <w:t>ساعت</w:t>
            </w:r>
          </w:p>
        </w:tc>
        <w:tc>
          <w:tcPr>
            <w:tcW w:w="1042" w:type="dxa"/>
            <w:tcBorders>
              <w:left w:val="single" w:sz="4" w:space="0" w:color="auto"/>
              <w:right w:val="single" w:sz="4" w:space="0" w:color="auto"/>
            </w:tcBorders>
            <w:vAlign w:val="center"/>
          </w:tcPr>
          <w:p w14:paraId="40026718" w14:textId="77777777" w:rsidR="008E56F9" w:rsidRPr="00A90683" w:rsidRDefault="008E56F9">
            <w:pPr>
              <w:jc w:val="center"/>
              <w:rPr>
                <w:rFonts w:cs="B Nazanin"/>
                <w:b/>
                <w:bCs/>
              </w:rPr>
            </w:pPr>
            <w:r w:rsidRPr="00A90683">
              <w:rPr>
                <w:rFonts w:cs="B Nazanin" w:hint="cs"/>
                <w:b/>
                <w:bCs/>
                <w:rtl/>
              </w:rPr>
              <w:t>تاريخ</w:t>
            </w:r>
          </w:p>
        </w:tc>
        <w:tc>
          <w:tcPr>
            <w:tcW w:w="671" w:type="dxa"/>
            <w:tcBorders>
              <w:left w:val="single" w:sz="4" w:space="0" w:color="auto"/>
            </w:tcBorders>
            <w:vAlign w:val="center"/>
          </w:tcPr>
          <w:p w14:paraId="3739DAF0" w14:textId="77777777" w:rsidR="008E56F9" w:rsidRPr="00A90683" w:rsidRDefault="008E56F9">
            <w:pPr>
              <w:jc w:val="center"/>
              <w:rPr>
                <w:rFonts w:cs="B Nazanin"/>
                <w:b/>
                <w:bCs/>
              </w:rPr>
            </w:pPr>
            <w:r w:rsidRPr="00A90683">
              <w:rPr>
                <w:rFonts w:cs="B Nazanin" w:hint="cs"/>
                <w:b/>
                <w:bCs/>
                <w:rtl/>
              </w:rPr>
              <w:t>رديف</w:t>
            </w:r>
          </w:p>
        </w:tc>
      </w:tr>
      <w:tr w:rsidR="00F059C6" w:rsidRPr="00A90683" w14:paraId="61DE4B3A" w14:textId="77777777" w:rsidTr="00547CC3">
        <w:trPr>
          <w:trHeight w:val="540"/>
        </w:trPr>
        <w:tc>
          <w:tcPr>
            <w:tcW w:w="2186" w:type="dxa"/>
            <w:tcBorders>
              <w:right w:val="single" w:sz="4" w:space="0" w:color="auto"/>
            </w:tcBorders>
            <w:vAlign w:val="center"/>
          </w:tcPr>
          <w:p w14:paraId="6FE69AFA" w14:textId="77777777" w:rsidR="00F059C6" w:rsidRPr="00D35455" w:rsidRDefault="00F059C6" w:rsidP="00E73D3F">
            <w:pPr>
              <w:jc w:val="center"/>
              <w:rPr>
                <w:rFonts w:ascii="Sakkal Majalla" w:hAnsi="Sakkal Majalla" w:cs="B Nazanin"/>
                <w:sz w:val="22"/>
                <w:szCs w:val="22"/>
              </w:rPr>
            </w:pPr>
            <w:r w:rsidRPr="00D35455">
              <w:rPr>
                <w:rFonts w:ascii="Sakkal Majalla" w:hAnsi="Sakkal Majalla" w:cs="B Nazanin"/>
                <w:sz w:val="22"/>
                <w:szCs w:val="22"/>
                <w:rtl/>
              </w:rPr>
              <w:t>مطالعه و مشارکت در بحث گروهی</w:t>
            </w:r>
          </w:p>
        </w:tc>
        <w:tc>
          <w:tcPr>
            <w:tcW w:w="1106" w:type="dxa"/>
            <w:tcBorders>
              <w:right w:val="single" w:sz="4" w:space="0" w:color="auto"/>
            </w:tcBorders>
          </w:tcPr>
          <w:p w14:paraId="7CD4504B" w14:textId="77777777" w:rsidR="00F059C6" w:rsidRPr="00A90683" w:rsidRDefault="00F059C6">
            <w:pPr>
              <w:rPr>
                <w:rFonts w:cs="B Nazanin"/>
              </w:rPr>
            </w:pPr>
            <w:r>
              <w:rPr>
                <w:rFonts w:cs="B Nazanin" w:hint="cs"/>
                <w:rtl/>
              </w:rPr>
              <w:t>پرسش و پاسخ، سخنرانی</w:t>
            </w:r>
          </w:p>
        </w:tc>
        <w:tc>
          <w:tcPr>
            <w:tcW w:w="1106" w:type="dxa"/>
            <w:tcBorders>
              <w:left w:val="single" w:sz="4" w:space="0" w:color="auto"/>
              <w:right w:val="single" w:sz="4" w:space="0" w:color="auto"/>
            </w:tcBorders>
            <w:vAlign w:val="center"/>
          </w:tcPr>
          <w:p w14:paraId="7819479A" w14:textId="77777777" w:rsidR="00F059C6" w:rsidRPr="00A90683" w:rsidRDefault="00F059C6">
            <w:pPr>
              <w:rPr>
                <w:rFonts w:cs="B Nazanin"/>
              </w:rPr>
            </w:pPr>
            <w:r>
              <w:rPr>
                <w:rFonts w:cs="B Nazanin" w:hint="cs"/>
                <w:rtl/>
              </w:rPr>
              <w:t>دکتر هایده حیدری</w:t>
            </w:r>
          </w:p>
        </w:tc>
        <w:tc>
          <w:tcPr>
            <w:tcW w:w="4052" w:type="dxa"/>
            <w:tcBorders>
              <w:left w:val="single" w:sz="4" w:space="0" w:color="auto"/>
              <w:right w:val="single" w:sz="4" w:space="0" w:color="auto"/>
            </w:tcBorders>
            <w:vAlign w:val="center"/>
          </w:tcPr>
          <w:p w14:paraId="7CDCD09C" w14:textId="77777777" w:rsidR="00F059C6" w:rsidRPr="0056673E" w:rsidRDefault="00F059C6" w:rsidP="00D21ECC">
            <w:pPr>
              <w:spacing w:line="276" w:lineRule="auto"/>
              <w:jc w:val="center"/>
              <w:rPr>
                <w:rFonts w:ascii="Tahoma" w:hAnsi="Tahoma" w:cs="B Nazanin"/>
                <w:sz w:val="22"/>
                <w:szCs w:val="22"/>
              </w:rPr>
            </w:pPr>
            <w:r w:rsidRPr="0056673E">
              <w:rPr>
                <w:rFonts w:ascii="Tahoma" w:hAnsi="Tahoma" w:cs="B Nazanin" w:hint="cs"/>
                <w:sz w:val="22"/>
                <w:szCs w:val="22"/>
                <w:rtl/>
              </w:rPr>
              <w:t>طرح درس . کلیات مراقبت از کودک</w:t>
            </w:r>
            <w:r w:rsidR="00D21ECC">
              <w:rPr>
                <w:rFonts w:ascii="Tahoma" w:hAnsi="Tahoma" w:cs="B Nazanin" w:hint="cs"/>
                <w:sz w:val="22"/>
                <w:szCs w:val="22"/>
                <w:rtl/>
              </w:rPr>
              <w:t xml:space="preserve"> در بحران</w:t>
            </w:r>
          </w:p>
        </w:tc>
        <w:tc>
          <w:tcPr>
            <w:tcW w:w="733" w:type="dxa"/>
            <w:tcBorders>
              <w:left w:val="single" w:sz="4" w:space="0" w:color="auto"/>
              <w:right w:val="single" w:sz="4" w:space="0" w:color="auto"/>
            </w:tcBorders>
            <w:vAlign w:val="center"/>
          </w:tcPr>
          <w:p w14:paraId="3E3BDFA4" w14:textId="77777777" w:rsidR="00F059C6" w:rsidRPr="00A90683" w:rsidRDefault="00F059C6">
            <w:pPr>
              <w:rPr>
                <w:rFonts w:cs="B Nazanin"/>
              </w:rPr>
            </w:pPr>
            <w:r>
              <w:rPr>
                <w:rFonts w:cs="B Nazanin" w:hint="cs"/>
                <w:rtl/>
              </w:rPr>
              <w:t>10-8</w:t>
            </w:r>
          </w:p>
        </w:tc>
        <w:tc>
          <w:tcPr>
            <w:tcW w:w="1042" w:type="dxa"/>
            <w:tcBorders>
              <w:left w:val="single" w:sz="4" w:space="0" w:color="auto"/>
              <w:right w:val="single" w:sz="4" w:space="0" w:color="auto"/>
            </w:tcBorders>
            <w:vAlign w:val="center"/>
          </w:tcPr>
          <w:p w14:paraId="19FF70DF" w14:textId="77777777" w:rsidR="00F059C6" w:rsidRPr="00A90683" w:rsidRDefault="00F059C6" w:rsidP="00FC3D41">
            <w:pPr>
              <w:rPr>
                <w:rFonts w:cs="B Nazanin"/>
              </w:rPr>
            </w:pPr>
          </w:p>
        </w:tc>
        <w:tc>
          <w:tcPr>
            <w:tcW w:w="671" w:type="dxa"/>
            <w:tcBorders>
              <w:left w:val="single" w:sz="4" w:space="0" w:color="auto"/>
            </w:tcBorders>
            <w:vAlign w:val="center"/>
          </w:tcPr>
          <w:p w14:paraId="7799C9C4" w14:textId="77777777" w:rsidR="00F059C6" w:rsidRPr="00A90683" w:rsidRDefault="00F059C6">
            <w:pPr>
              <w:jc w:val="center"/>
              <w:rPr>
                <w:rFonts w:cs="B Nazanin"/>
              </w:rPr>
            </w:pPr>
            <w:r w:rsidRPr="00A90683">
              <w:rPr>
                <w:rFonts w:cs="B Nazanin" w:hint="cs"/>
                <w:rtl/>
              </w:rPr>
              <w:t>1</w:t>
            </w:r>
          </w:p>
        </w:tc>
      </w:tr>
      <w:tr w:rsidR="00F059C6" w:rsidRPr="00A90683" w14:paraId="70EF7A6C" w14:textId="77777777" w:rsidTr="00547CC3">
        <w:trPr>
          <w:trHeight w:val="540"/>
        </w:trPr>
        <w:tc>
          <w:tcPr>
            <w:tcW w:w="2186" w:type="dxa"/>
            <w:tcBorders>
              <w:right w:val="single" w:sz="4" w:space="0" w:color="auto"/>
            </w:tcBorders>
            <w:vAlign w:val="center"/>
          </w:tcPr>
          <w:p w14:paraId="27F8E6FC" w14:textId="77777777" w:rsidR="00F059C6" w:rsidRPr="00D35455" w:rsidRDefault="00F059C6" w:rsidP="00E73D3F">
            <w:pPr>
              <w:jc w:val="center"/>
              <w:rPr>
                <w:rFonts w:ascii="Sakkal Majalla" w:hAnsi="Sakkal Majalla" w:cs="B Nazanin"/>
                <w:sz w:val="22"/>
                <w:szCs w:val="22"/>
                <w:rtl/>
              </w:rPr>
            </w:pPr>
            <w:r w:rsidRPr="00D35455">
              <w:rPr>
                <w:rFonts w:ascii="Sakkal Majalla" w:hAnsi="Sakkal Majalla" w:cs="B Nazanin"/>
                <w:sz w:val="22"/>
                <w:szCs w:val="22"/>
                <w:rtl/>
              </w:rPr>
              <w:t>مطالعه و مشارکت در بحث گروهی</w:t>
            </w:r>
          </w:p>
        </w:tc>
        <w:tc>
          <w:tcPr>
            <w:tcW w:w="1106" w:type="dxa"/>
            <w:tcBorders>
              <w:right w:val="single" w:sz="4" w:space="0" w:color="auto"/>
            </w:tcBorders>
          </w:tcPr>
          <w:p w14:paraId="12C20F24" w14:textId="77777777" w:rsidR="00F059C6" w:rsidRDefault="00F059C6">
            <w:r w:rsidRPr="008E6F56">
              <w:rPr>
                <w:rFonts w:cs="B Nazanin" w:hint="cs"/>
                <w:rtl/>
              </w:rPr>
              <w:t>پرسش و پاسخ، سخنرانی</w:t>
            </w:r>
          </w:p>
        </w:tc>
        <w:tc>
          <w:tcPr>
            <w:tcW w:w="1106" w:type="dxa"/>
            <w:tcBorders>
              <w:left w:val="single" w:sz="4" w:space="0" w:color="auto"/>
              <w:right w:val="single" w:sz="4" w:space="0" w:color="auto"/>
            </w:tcBorders>
            <w:vAlign w:val="center"/>
          </w:tcPr>
          <w:p w14:paraId="39CB9765" w14:textId="77777777" w:rsidR="00F059C6" w:rsidRPr="00A90683" w:rsidRDefault="00F059C6">
            <w:pPr>
              <w:rPr>
                <w:rFonts w:cs="B Nazanin"/>
              </w:rPr>
            </w:pPr>
            <w:r>
              <w:rPr>
                <w:rFonts w:cs="B Nazanin" w:hint="cs"/>
                <w:rtl/>
              </w:rPr>
              <w:t>دکتر هایده حیدری</w:t>
            </w:r>
          </w:p>
        </w:tc>
        <w:tc>
          <w:tcPr>
            <w:tcW w:w="4052" w:type="dxa"/>
            <w:tcBorders>
              <w:left w:val="single" w:sz="4" w:space="0" w:color="auto"/>
              <w:right w:val="single" w:sz="4" w:space="0" w:color="auto"/>
            </w:tcBorders>
            <w:vAlign w:val="center"/>
          </w:tcPr>
          <w:p w14:paraId="527BC3D3" w14:textId="77777777" w:rsidR="00F059C6" w:rsidRPr="0056673E" w:rsidRDefault="00D21ECC" w:rsidP="000E59D5">
            <w:pPr>
              <w:spacing w:line="276" w:lineRule="auto"/>
              <w:jc w:val="center"/>
              <w:rPr>
                <w:rFonts w:ascii="Tahoma" w:hAnsi="Tahoma" w:cs="B Nazanin"/>
                <w:sz w:val="20"/>
                <w:szCs w:val="20"/>
              </w:rPr>
            </w:pPr>
            <w:r>
              <w:rPr>
                <w:rFonts w:ascii="B Nazanin" w:cs="B Nazanin" w:hint="cs"/>
                <w:sz w:val="22"/>
                <w:szCs w:val="22"/>
                <w:rtl/>
              </w:rPr>
              <w:t>طبقه بندی انواع بحران،</w:t>
            </w:r>
          </w:p>
        </w:tc>
        <w:tc>
          <w:tcPr>
            <w:tcW w:w="733" w:type="dxa"/>
            <w:tcBorders>
              <w:left w:val="single" w:sz="4" w:space="0" w:color="auto"/>
              <w:right w:val="single" w:sz="4" w:space="0" w:color="auto"/>
            </w:tcBorders>
            <w:vAlign w:val="center"/>
          </w:tcPr>
          <w:p w14:paraId="71145017" w14:textId="77777777" w:rsidR="00F059C6" w:rsidRPr="00A90683" w:rsidRDefault="00F059C6">
            <w:pPr>
              <w:rPr>
                <w:rFonts w:cs="B Nazanin"/>
              </w:rPr>
            </w:pPr>
            <w:r>
              <w:rPr>
                <w:rFonts w:cs="B Nazanin" w:hint="cs"/>
                <w:rtl/>
              </w:rPr>
              <w:t>10-8</w:t>
            </w:r>
          </w:p>
        </w:tc>
        <w:tc>
          <w:tcPr>
            <w:tcW w:w="1042" w:type="dxa"/>
            <w:tcBorders>
              <w:left w:val="single" w:sz="4" w:space="0" w:color="auto"/>
              <w:right w:val="single" w:sz="4" w:space="0" w:color="auto"/>
            </w:tcBorders>
            <w:vAlign w:val="center"/>
          </w:tcPr>
          <w:p w14:paraId="33516569" w14:textId="77777777" w:rsidR="00F059C6" w:rsidRPr="00A90683" w:rsidRDefault="00F059C6">
            <w:pPr>
              <w:rPr>
                <w:rFonts w:cs="B Nazanin"/>
              </w:rPr>
            </w:pPr>
          </w:p>
        </w:tc>
        <w:tc>
          <w:tcPr>
            <w:tcW w:w="671" w:type="dxa"/>
            <w:tcBorders>
              <w:left w:val="single" w:sz="4" w:space="0" w:color="auto"/>
            </w:tcBorders>
            <w:vAlign w:val="center"/>
          </w:tcPr>
          <w:p w14:paraId="54AC4C14" w14:textId="77777777" w:rsidR="00F059C6" w:rsidRPr="00A90683" w:rsidRDefault="00F059C6">
            <w:pPr>
              <w:jc w:val="center"/>
              <w:rPr>
                <w:rFonts w:cs="B Nazanin"/>
              </w:rPr>
            </w:pPr>
            <w:r w:rsidRPr="00A90683">
              <w:rPr>
                <w:rFonts w:cs="B Nazanin" w:hint="cs"/>
                <w:rtl/>
              </w:rPr>
              <w:t>2</w:t>
            </w:r>
          </w:p>
        </w:tc>
      </w:tr>
      <w:tr w:rsidR="00F059C6" w:rsidRPr="00A90683" w14:paraId="37ADAE35" w14:textId="77777777" w:rsidTr="00547CC3">
        <w:trPr>
          <w:trHeight w:val="540"/>
        </w:trPr>
        <w:tc>
          <w:tcPr>
            <w:tcW w:w="2186" w:type="dxa"/>
            <w:tcBorders>
              <w:right w:val="single" w:sz="4" w:space="0" w:color="auto"/>
            </w:tcBorders>
            <w:vAlign w:val="center"/>
          </w:tcPr>
          <w:p w14:paraId="2E38754D" w14:textId="77777777" w:rsidR="00F059C6" w:rsidRPr="00D35455" w:rsidRDefault="00F059C6" w:rsidP="00E73D3F">
            <w:pPr>
              <w:jc w:val="center"/>
              <w:rPr>
                <w:rFonts w:ascii="Sakkal Majalla" w:hAnsi="Sakkal Majalla" w:cs="B Nazanin"/>
                <w:sz w:val="22"/>
                <w:szCs w:val="22"/>
              </w:rPr>
            </w:pPr>
            <w:r w:rsidRPr="00D35455">
              <w:rPr>
                <w:rFonts w:ascii="Sakkal Majalla" w:hAnsi="Sakkal Majalla" w:cs="B Nazanin"/>
                <w:sz w:val="22"/>
                <w:szCs w:val="22"/>
                <w:rtl/>
              </w:rPr>
              <w:t>مطالعه و مشارکت در بحث گروهی</w:t>
            </w:r>
          </w:p>
        </w:tc>
        <w:tc>
          <w:tcPr>
            <w:tcW w:w="1106" w:type="dxa"/>
            <w:tcBorders>
              <w:right w:val="single" w:sz="4" w:space="0" w:color="auto"/>
            </w:tcBorders>
          </w:tcPr>
          <w:p w14:paraId="46F8CC63" w14:textId="77777777" w:rsidR="00F059C6" w:rsidRDefault="00F059C6">
            <w:r w:rsidRPr="008E6F56">
              <w:rPr>
                <w:rFonts w:cs="B Nazanin" w:hint="cs"/>
                <w:rtl/>
              </w:rPr>
              <w:t>پرسش و پاسخ، سخنرانی</w:t>
            </w:r>
          </w:p>
        </w:tc>
        <w:tc>
          <w:tcPr>
            <w:tcW w:w="1106" w:type="dxa"/>
            <w:tcBorders>
              <w:left w:val="single" w:sz="4" w:space="0" w:color="auto"/>
              <w:right w:val="single" w:sz="4" w:space="0" w:color="auto"/>
            </w:tcBorders>
            <w:vAlign w:val="center"/>
          </w:tcPr>
          <w:p w14:paraId="51C5BB65" w14:textId="77777777" w:rsidR="00F059C6" w:rsidRPr="00A90683" w:rsidRDefault="00F059C6">
            <w:pPr>
              <w:rPr>
                <w:rFonts w:cs="B Nazanin"/>
              </w:rPr>
            </w:pPr>
            <w:r>
              <w:rPr>
                <w:rFonts w:cs="B Nazanin" w:hint="cs"/>
                <w:rtl/>
              </w:rPr>
              <w:t>دکتر هایده حیدری</w:t>
            </w:r>
          </w:p>
        </w:tc>
        <w:tc>
          <w:tcPr>
            <w:tcW w:w="4052" w:type="dxa"/>
            <w:tcBorders>
              <w:left w:val="single" w:sz="4" w:space="0" w:color="auto"/>
              <w:right w:val="single" w:sz="4" w:space="0" w:color="auto"/>
            </w:tcBorders>
            <w:vAlign w:val="center"/>
          </w:tcPr>
          <w:p w14:paraId="29B2EBD5" w14:textId="77777777" w:rsidR="00F059C6" w:rsidRPr="0056673E" w:rsidRDefault="00D21ECC" w:rsidP="000E59D5">
            <w:pPr>
              <w:spacing w:line="276" w:lineRule="auto"/>
              <w:jc w:val="center"/>
              <w:rPr>
                <w:rFonts w:ascii="Tahoma" w:hAnsi="Tahoma" w:cs="B Nazanin"/>
                <w:sz w:val="20"/>
                <w:szCs w:val="20"/>
                <w:rtl/>
              </w:rPr>
            </w:pPr>
            <w:r>
              <w:rPr>
                <w:rFonts w:ascii="B Nazanin" w:cs="B Nazanin" w:hint="cs"/>
                <w:sz w:val="22"/>
                <w:szCs w:val="22"/>
                <w:rtl/>
              </w:rPr>
              <w:t>تفاوت اطفال و بزرگسالان در بحران و بلایا</w:t>
            </w:r>
          </w:p>
        </w:tc>
        <w:tc>
          <w:tcPr>
            <w:tcW w:w="733" w:type="dxa"/>
            <w:tcBorders>
              <w:left w:val="single" w:sz="4" w:space="0" w:color="auto"/>
              <w:right w:val="single" w:sz="4" w:space="0" w:color="auto"/>
            </w:tcBorders>
            <w:vAlign w:val="center"/>
          </w:tcPr>
          <w:p w14:paraId="500E118F" w14:textId="77777777" w:rsidR="00F059C6" w:rsidRPr="00A90683" w:rsidRDefault="00F059C6">
            <w:pPr>
              <w:rPr>
                <w:rFonts w:cs="B Nazanin"/>
              </w:rPr>
            </w:pPr>
            <w:r>
              <w:rPr>
                <w:rFonts w:cs="B Nazanin" w:hint="cs"/>
                <w:rtl/>
              </w:rPr>
              <w:t>10-8</w:t>
            </w:r>
          </w:p>
        </w:tc>
        <w:tc>
          <w:tcPr>
            <w:tcW w:w="1042" w:type="dxa"/>
            <w:tcBorders>
              <w:left w:val="single" w:sz="4" w:space="0" w:color="auto"/>
              <w:right w:val="single" w:sz="4" w:space="0" w:color="auto"/>
            </w:tcBorders>
            <w:vAlign w:val="center"/>
          </w:tcPr>
          <w:p w14:paraId="46C48A38" w14:textId="77777777" w:rsidR="00F059C6" w:rsidRPr="00A90683" w:rsidRDefault="00F059C6" w:rsidP="00FC3D41">
            <w:pPr>
              <w:rPr>
                <w:rFonts w:cs="B Nazanin"/>
              </w:rPr>
            </w:pPr>
          </w:p>
        </w:tc>
        <w:tc>
          <w:tcPr>
            <w:tcW w:w="671" w:type="dxa"/>
            <w:tcBorders>
              <w:left w:val="single" w:sz="4" w:space="0" w:color="auto"/>
            </w:tcBorders>
            <w:vAlign w:val="center"/>
          </w:tcPr>
          <w:p w14:paraId="7CF75610" w14:textId="77777777" w:rsidR="00F059C6" w:rsidRPr="00A90683" w:rsidRDefault="00F059C6">
            <w:pPr>
              <w:jc w:val="center"/>
              <w:rPr>
                <w:rFonts w:cs="B Nazanin"/>
              </w:rPr>
            </w:pPr>
            <w:r w:rsidRPr="00A90683">
              <w:rPr>
                <w:rFonts w:cs="B Nazanin" w:hint="cs"/>
                <w:rtl/>
              </w:rPr>
              <w:t>3</w:t>
            </w:r>
          </w:p>
        </w:tc>
      </w:tr>
      <w:tr w:rsidR="00F059C6" w:rsidRPr="00A90683" w14:paraId="32700C5E" w14:textId="77777777" w:rsidTr="00547CC3">
        <w:trPr>
          <w:trHeight w:val="540"/>
        </w:trPr>
        <w:tc>
          <w:tcPr>
            <w:tcW w:w="2186" w:type="dxa"/>
            <w:tcBorders>
              <w:right w:val="single" w:sz="4" w:space="0" w:color="auto"/>
            </w:tcBorders>
            <w:vAlign w:val="center"/>
          </w:tcPr>
          <w:p w14:paraId="1D00ED9D" w14:textId="77777777" w:rsidR="00F059C6" w:rsidRPr="00D35455" w:rsidRDefault="00F059C6" w:rsidP="00E73D3F">
            <w:pPr>
              <w:jc w:val="center"/>
              <w:rPr>
                <w:rFonts w:ascii="Sakkal Majalla" w:hAnsi="Sakkal Majalla" w:cs="B Nazanin"/>
                <w:sz w:val="22"/>
                <w:szCs w:val="22"/>
              </w:rPr>
            </w:pPr>
            <w:r w:rsidRPr="00D35455">
              <w:rPr>
                <w:rFonts w:ascii="Sakkal Majalla" w:hAnsi="Sakkal Majalla" w:cs="B Nazanin"/>
                <w:sz w:val="22"/>
                <w:szCs w:val="22"/>
                <w:rtl/>
              </w:rPr>
              <w:t>مطالعه و مشارکت در بحث گروهی</w:t>
            </w:r>
          </w:p>
        </w:tc>
        <w:tc>
          <w:tcPr>
            <w:tcW w:w="1106" w:type="dxa"/>
            <w:tcBorders>
              <w:right w:val="single" w:sz="4" w:space="0" w:color="auto"/>
            </w:tcBorders>
          </w:tcPr>
          <w:p w14:paraId="47A86904" w14:textId="77777777" w:rsidR="00F059C6" w:rsidRDefault="00F059C6">
            <w:r w:rsidRPr="008E6F56">
              <w:rPr>
                <w:rFonts w:cs="B Nazanin" w:hint="cs"/>
                <w:rtl/>
              </w:rPr>
              <w:t>پرسش و پاسخ، سخنرانی</w:t>
            </w:r>
          </w:p>
        </w:tc>
        <w:tc>
          <w:tcPr>
            <w:tcW w:w="1106" w:type="dxa"/>
            <w:tcBorders>
              <w:left w:val="single" w:sz="4" w:space="0" w:color="auto"/>
              <w:right w:val="single" w:sz="4" w:space="0" w:color="auto"/>
            </w:tcBorders>
            <w:vAlign w:val="center"/>
          </w:tcPr>
          <w:p w14:paraId="22D19526" w14:textId="77777777" w:rsidR="00F059C6" w:rsidRPr="00A90683" w:rsidRDefault="00F059C6">
            <w:pPr>
              <w:rPr>
                <w:rFonts w:cs="B Nazanin"/>
              </w:rPr>
            </w:pPr>
            <w:r>
              <w:rPr>
                <w:rFonts w:cs="B Nazanin" w:hint="cs"/>
                <w:rtl/>
              </w:rPr>
              <w:t>دکتر هایده حیدری</w:t>
            </w:r>
          </w:p>
        </w:tc>
        <w:tc>
          <w:tcPr>
            <w:tcW w:w="4052" w:type="dxa"/>
            <w:tcBorders>
              <w:left w:val="single" w:sz="4" w:space="0" w:color="auto"/>
              <w:right w:val="single" w:sz="4" w:space="0" w:color="auto"/>
            </w:tcBorders>
            <w:vAlign w:val="center"/>
          </w:tcPr>
          <w:p w14:paraId="5D538C59" w14:textId="77777777" w:rsidR="00F059C6" w:rsidRPr="00F41F0D" w:rsidRDefault="00D21ECC" w:rsidP="000E59D5">
            <w:pPr>
              <w:spacing w:line="276" w:lineRule="auto"/>
              <w:jc w:val="center"/>
              <w:rPr>
                <w:rFonts w:ascii="Tahoma" w:hAnsi="Tahoma" w:cs="B Nazanin"/>
                <w:sz w:val="20"/>
                <w:szCs w:val="20"/>
              </w:rPr>
            </w:pPr>
            <w:r>
              <w:rPr>
                <w:rFonts w:ascii="Tahoma" w:hAnsi="Tahoma" w:cs="B Nazanin" w:hint="cs"/>
                <w:sz w:val="20"/>
                <w:szCs w:val="20"/>
                <w:rtl/>
              </w:rPr>
              <w:t>برقراری ارتباط با کودک و خانواده در بحران و فوریتها</w:t>
            </w:r>
          </w:p>
        </w:tc>
        <w:tc>
          <w:tcPr>
            <w:tcW w:w="733" w:type="dxa"/>
            <w:tcBorders>
              <w:left w:val="single" w:sz="4" w:space="0" w:color="auto"/>
              <w:right w:val="single" w:sz="4" w:space="0" w:color="auto"/>
            </w:tcBorders>
            <w:vAlign w:val="center"/>
          </w:tcPr>
          <w:p w14:paraId="693C1F5A" w14:textId="77777777" w:rsidR="00F059C6" w:rsidRPr="00A90683" w:rsidRDefault="00F059C6">
            <w:pPr>
              <w:rPr>
                <w:rFonts w:cs="B Nazanin"/>
              </w:rPr>
            </w:pPr>
            <w:r>
              <w:rPr>
                <w:rFonts w:cs="B Nazanin" w:hint="cs"/>
                <w:rtl/>
              </w:rPr>
              <w:t>10-8</w:t>
            </w:r>
          </w:p>
        </w:tc>
        <w:tc>
          <w:tcPr>
            <w:tcW w:w="1042" w:type="dxa"/>
            <w:tcBorders>
              <w:left w:val="single" w:sz="4" w:space="0" w:color="auto"/>
              <w:right w:val="single" w:sz="4" w:space="0" w:color="auto"/>
            </w:tcBorders>
            <w:vAlign w:val="center"/>
          </w:tcPr>
          <w:p w14:paraId="428BA48D" w14:textId="77777777" w:rsidR="00F059C6" w:rsidRPr="00A90683" w:rsidRDefault="00F059C6">
            <w:pPr>
              <w:rPr>
                <w:rFonts w:cs="B Nazanin"/>
              </w:rPr>
            </w:pPr>
          </w:p>
        </w:tc>
        <w:tc>
          <w:tcPr>
            <w:tcW w:w="671" w:type="dxa"/>
            <w:tcBorders>
              <w:left w:val="single" w:sz="4" w:space="0" w:color="auto"/>
            </w:tcBorders>
            <w:vAlign w:val="center"/>
          </w:tcPr>
          <w:p w14:paraId="02347B6F" w14:textId="77777777" w:rsidR="00F059C6" w:rsidRPr="00A90683" w:rsidRDefault="00F059C6">
            <w:pPr>
              <w:jc w:val="center"/>
              <w:rPr>
                <w:rFonts w:cs="B Nazanin"/>
              </w:rPr>
            </w:pPr>
            <w:r w:rsidRPr="00A90683">
              <w:rPr>
                <w:rFonts w:cs="B Nazanin" w:hint="cs"/>
                <w:rtl/>
              </w:rPr>
              <w:t>4</w:t>
            </w:r>
          </w:p>
        </w:tc>
      </w:tr>
      <w:tr w:rsidR="00F059C6" w:rsidRPr="00A90683" w14:paraId="3BE5AE48" w14:textId="77777777" w:rsidTr="00547CC3">
        <w:trPr>
          <w:trHeight w:val="540"/>
        </w:trPr>
        <w:tc>
          <w:tcPr>
            <w:tcW w:w="2186" w:type="dxa"/>
            <w:tcBorders>
              <w:right w:val="single" w:sz="4" w:space="0" w:color="auto"/>
            </w:tcBorders>
            <w:vAlign w:val="center"/>
          </w:tcPr>
          <w:p w14:paraId="0F975117" w14:textId="77777777" w:rsidR="00F059C6" w:rsidRPr="00D35455" w:rsidRDefault="00F059C6" w:rsidP="00E73D3F">
            <w:pPr>
              <w:jc w:val="center"/>
              <w:rPr>
                <w:rFonts w:ascii="Sakkal Majalla" w:hAnsi="Sakkal Majalla" w:cs="B Nazanin"/>
                <w:sz w:val="22"/>
                <w:szCs w:val="22"/>
                <w:rtl/>
              </w:rPr>
            </w:pPr>
            <w:r w:rsidRPr="00D35455">
              <w:rPr>
                <w:rFonts w:ascii="Sakkal Majalla" w:hAnsi="Sakkal Majalla" w:cs="B Nazanin"/>
                <w:sz w:val="22"/>
                <w:szCs w:val="22"/>
                <w:rtl/>
              </w:rPr>
              <w:t>مطالعه و مشارکت در بحث گروهی</w:t>
            </w:r>
          </w:p>
        </w:tc>
        <w:tc>
          <w:tcPr>
            <w:tcW w:w="1106" w:type="dxa"/>
            <w:tcBorders>
              <w:right w:val="single" w:sz="4" w:space="0" w:color="auto"/>
            </w:tcBorders>
          </w:tcPr>
          <w:p w14:paraId="3B0E88CB" w14:textId="77777777" w:rsidR="00F059C6" w:rsidRDefault="00F059C6">
            <w:r w:rsidRPr="008E6F56">
              <w:rPr>
                <w:rFonts w:cs="B Nazanin" w:hint="cs"/>
                <w:rtl/>
              </w:rPr>
              <w:t>پرسش و پاسخ، سخنرانی</w:t>
            </w:r>
          </w:p>
        </w:tc>
        <w:tc>
          <w:tcPr>
            <w:tcW w:w="1106" w:type="dxa"/>
            <w:tcBorders>
              <w:left w:val="single" w:sz="4" w:space="0" w:color="auto"/>
              <w:right w:val="single" w:sz="4" w:space="0" w:color="auto"/>
            </w:tcBorders>
            <w:vAlign w:val="center"/>
          </w:tcPr>
          <w:p w14:paraId="37A29862" w14:textId="77777777" w:rsidR="00F059C6" w:rsidRPr="00A90683" w:rsidRDefault="00F059C6">
            <w:pPr>
              <w:rPr>
                <w:rFonts w:cs="B Nazanin"/>
              </w:rPr>
            </w:pPr>
            <w:r>
              <w:rPr>
                <w:rFonts w:cs="B Nazanin" w:hint="cs"/>
                <w:rtl/>
              </w:rPr>
              <w:t>دکتر هایده حیدری</w:t>
            </w:r>
          </w:p>
        </w:tc>
        <w:tc>
          <w:tcPr>
            <w:tcW w:w="4052" w:type="dxa"/>
            <w:tcBorders>
              <w:left w:val="single" w:sz="4" w:space="0" w:color="auto"/>
              <w:right w:val="single" w:sz="4" w:space="0" w:color="auto"/>
            </w:tcBorders>
            <w:vAlign w:val="center"/>
          </w:tcPr>
          <w:p w14:paraId="73BCA9C3" w14:textId="77777777" w:rsidR="00F059C6" w:rsidRPr="0056673E" w:rsidRDefault="00D21ECC" w:rsidP="000E59D5">
            <w:pPr>
              <w:spacing w:line="276" w:lineRule="auto"/>
              <w:jc w:val="center"/>
              <w:rPr>
                <w:rFonts w:ascii="Tahoma" w:hAnsi="Tahoma" w:cs="B Nazanin"/>
                <w:sz w:val="20"/>
                <w:szCs w:val="20"/>
              </w:rPr>
            </w:pPr>
            <w:r>
              <w:rPr>
                <w:rFonts w:ascii="B Nazanin" w:cs="B Nazanin" w:hint="cs"/>
                <w:sz w:val="20"/>
                <w:szCs w:val="20"/>
                <w:rtl/>
              </w:rPr>
              <w:t>مراقبت همه جانبه از کودک و خانواده در مسمومیتها</w:t>
            </w:r>
          </w:p>
        </w:tc>
        <w:tc>
          <w:tcPr>
            <w:tcW w:w="733" w:type="dxa"/>
            <w:tcBorders>
              <w:left w:val="single" w:sz="4" w:space="0" w:color="auto"/>
              <w:right w:val="single" w:sz="4" w:space="0" w:color="auto"/>
            </w:tcBorders>
            <w:vAlign w:val="center"/>
          </w:tcPr>
          <w:p w14:paraId="27C98697" w14:textId="77777777" w:rsidR="00F059C6" w:rsidRPr="00A90683" w:rsidRDefault="00F059C6">
            <w:pPr>
              <w:rPr>
                <w:rFonts w:cs="B Nazanin"/>
              </w:rPr>
            </w:pPr>
            <w:r>
              <w:rPr>
                <w:rFonts w:cs="B Nazanin" w:hint="cs"/>
                <w:rtl/>
              </w:rPr>
              <w:t>10-8</w:t>
            </w:r>
          </w:p>
        </w:tc>
        <w:tc>
          <w:tcPr>
            <w:tcW w:w="1042" w:type="dxa"/>
            <w:tcBorders>
              <w:left w:val="single" w:sz="4" w:space="0" w:color="auto"/>
              <w:right w:val="single" w:sz="4" w:space="0" w:color="auto"/>
            </w:tcBorders>
            <w:vAlign w:val="center"/>
          </w:tcPr>
          <w:p w14:paraId="793D264B" w14:textId="77777777" w:rsidR="00F059C6" w:rsidRPr="00A90683" w:rsidRDefault="00F059C6">
            <w:pPr>
              <w:rPr>
                <w:rFonts w:cs="B Nazanin"/>
              </w:rPr>
            </w:pPr>
          </w:p>
        </w:tc>
        <w:tc>
          <w:tcPr>
            <w:tcW w:w="671" w:type="dxa"/>
            <w:tcBorders>
              <w:left w:val="single" w:sz="4" w:space="0" w:color="auto"/>
            </w:tcBorders>
            <w:vAlign w:val="center"/>
          </w:tcPr>
          <w:p w14:paraId="39F30A7A" w14:textId="77777777" w:rsidR="00F059C6" w:rsidRPr="00A90683" w:rsidRDefault="00F059C6">
            <w:pPr>
              <w:jc w:val="center"/>
              <w:rPr>
                <w:rFonts w:cs="B Nazanin"/>
              </w:rPr>
            </w:pPr>
            <w:r w:rsidRPr="00A90683">
              <w:rPr>
                <w:rFonts w:cs="B Nazanin" w:hint="cs"/>
                <w:rtl/>
              </w:rPr>
              <w:t>5</w:t>
            </w:r>
          </w:p>
        </w:tc>
      </w:tr>
      <w:tr w:rsidR="00F059C6" w:rsidRPr="00A90683" w14:paraId="1EBEE027" w14:textId="77777777" w:rsidTr="00547CC3">
        <w:trPr>
          <w:trHeight w:val="540"/>
        </w:trPr>
        <w:tc>
          <w:tcPr>
            <w:tcW w:w="2186" w:type="dxa"/>
            <w:tcBorders>
              <w:right w:val="single" w:sz="4" w:space="0" w:color="auto"/>
            </w:tcBorders>
            <w:vAlign w:val="center"/>
          </w:tcPr>
          <w:p w14:paraId="755BD054" w14:textId="77777777" w:rsidR="00F059C6" w:rsidRPr="00D35455" w:rsidRDefault="00F059C6" w:rsidP="00E73D3F">
            <w:pPr>
              <w:jc w:val="center"/>
              <w:rPr>
                <w:rFonts w:ascii="Sakkal Majalla" w:hAnsi="Sakkal Majalla" w:cs="B Nazanin"/>
                <w:sz w:val="22"/>
                <w:szCs w:val="22"/>
                <w:rtl/>
              </w:rPr>
            </w:pPr>
            <w:r w:rsidRPr="00D35455">
              <w:rPr>
                <w:rFonts w:ascii="Sakkal Majalla" w:hAnsi="Sakkal Majalla" w:cs="B Nazanin"/>
                <w:sz w:val="22"/>
                <w:szCs w:val="22"/>
                <w:rtl/>
              </w:rPr>
              <w:t>مطالعه و مشارکت در بحث گروهی</w:t>
            </w:r>
          </w:p>
        </w:tc>
        <w:tc>
          <w:tcPr>
            <w:tcW w:w="1106" w:type="dxa"/>
            <w:tcBorders>
              <w:right w:val="single" w:sz="4" w:space="0" w:color="auto"/>
            </w:tcBorders>
          </w:tcPr>
          <w:p w14:paraId="5E540DFD" w14:textId="77777777" w:rsidR="00F059C6" w:rsidRDefault="00F059C6">
            <w:r w:rsidRPr="008E6F56">
              <w:rPr>
                <w:rFonts w:cs="B Nazanin" w:hint="cs"/>
                <w:rtl/>
              </w:rPr>
              <w:t>پرسش و پاسخ، سخنرانی</w:t>
            </w:r>
          </w:p>
        </w:tc>
        <w:tc>
          <w:tcPr>
            <w:tcW w:w="1106" w:type="dxa"/>
            <w:tcBorders>
              <w:left w:val="single" w:sz="4" w:space="0" w:color="auto"/>
              <w:right w:val="single" w:sz="4" w:space="0" w:color="auto"/>
            </w:tcBorders>
          </w:tcPr>
          <w:p w14:paraId="59A99D44" w14:textId="77777777" w:rsidR="00F059C6" w:rsidRDefault="00F059C6">
            <w:r w:rsidRPr="0029302B">
              <w:rPr>
                <w:rFonts w:cs="B Nazanin" w:hint="cs"/>
                <w:rtl/>
              </w:rPr>
              <w:t>دکتر هایده حیدری</w:t>
            </w:r>
          </w:p>
        </w:tc>
        <w:tc>
          <w:tcPr>
            <w:tcW w:w="4052" w:type="dxa"/>
            <w:tcBorders>
              <w:left w:val="single" w:sz="4" w:space="0" w:color="auto"/>
              <w:right w:val="single" w:sz="4" w:space="0" w:color="auto"/>
            </w:tcBorders>
            <w:vAlign w:val="center"/>
          </w:tcPr>
          <w:p w14:paraId="5B032B4B" w14:textId="77777777" w:rsidR="00F059C6" w:rsidRPr="0056673E" w:rsidRDefault="00D21ECC" w:rsidP="00D21ECC">
            <w:pPr>
              <w:spacing w:line="276" w:lineRule="auto"/>
              <w:jc w:val="center"/>
              <w:rPr>
                <w:rFonts w:ascii="Tahoma" w:hAnsi="Tahoma" w:cs="B Nazanin"/>
                <w:sz w:val="20"/>
                <w:szCs w:val="20"/>
              </w:rPr>
            </w:pPr>
            <w:r>
              <w:rPr>
                <w:rFonts w:ascii="B Nazanin" w:cs="B Nazanin" w:hint="cs"/>
                <w:sz w:val="20"/>
                <w:szCs w:val="20"/>
                <w:rtl/>
              </w:rPr>
              <w:t>مراقبت همه جانبه از کودک و خانواده دراورژانس سوختگی</w:t>
            </w:r>
          </w:p>
        </w:tc>
        <w:tc>
          <w:tcPr>
            <w:tcW w:w="733" w:type="dxa"/>
            <w:tcBorders>
              <w:left w:val="single" w:sz="4" w:space="0" w:color="auto"/>
              <w:right w:val="single" w:sz="4" w:space="0" w:color="auto"/>
            </w:tcBorders>
            <w:vAlign w:val="center"/>
          </w:tcPr>
          <w:p w14:paraId="23A0C42C" w14:textId="77777777" w:rsidR="00F059C6" w:rsidRPr="00A90683" w:rsidRDefault="00F059C6">
            <w:pPr>
              <w:rPr>
                <w:rFonts w:cs="B Nazanin"/>
              </w:rPr>
            </w:pPr>
            <w:r>
              <w:rPr>
                <w:rFonts w:cs="B Nazanin" w:hint="cs"/>
                <w:rtl/>
              </w:rPr>
              <w:t>10-8</w:t>
            </w:r>
          </w:p>
        </w:tc>
        <w:tc>
          <w:tcPr>
            <w:tcW w:w="1042" w:type="dxa"/>
            <w:tcBorders>
              <w:left w:val="single" w:sz="4" w:space="0" w:color="auto"/>
              <w:right w:val="single" w:sz="4" w:space="0" w:color="auto"/>
            </w:tcBorders>
            <w:vAlign w:val="center"/>
          </w:tcPr>
          <w:p w14:paraId="6992A359" w14:textId="77777777" w:rsidR="00F059C6" w:rsidRPr="00A90683" w:rsidRDefault="00F059C6">
            <w:pPr>
              <w:rPr>
                <w:rFonts w:cs="B Nazanin"/>
              </w:rPr>
            </w:pPr>
          </w:p>
        </w:tc>
        <w:tc>
          <w:tcPr>
            <w:tcW w:w="671" w:type="dxa"/>
            <w:tcBorders>
              <w:left w:val="single" w:sz="4" w:space="0" w:color="auto"/>
            </w:tcBorders>
            <w:vAlign w:val="center"/>
          </w:tcPr>
          <w:p w14:paraId="39918598" w14:textId="77777777" w:rsidR="00F059C6" w:rsidRPr="00A90683" w:rsidRDefault="00F059C6">
            <w:pPr>
              <w:jc w:val="center"/>
              <w:rPr>
                <w:rFonts w:cs="B Nazanin"/>
              </w:rPr>
            </w:pPr>
            <w:r w:rsidRPr="00A90683">
              <w:rPr>
                <w:rFonts w:cs="B Nazanin" w:hint="cs"/>
                <w:rtl/>
              </w:rPr>
              <w:t>6</w:t>
            </w:r>
          </w:p>
        </w:tc>
      </w:tr>
      <w:tr w:rsidR="00F059C6" w:rsidRPr="00A90683" w14:paraId="19DA1E2E" w14:textId="77777777" w:rsidTr="00547CC3">
        <w:trPr>
          <w:trHeight w:val="540"/>
        </w:trPr>
        <w:tc>
          <w:tcPr>
            <w:tcW w:w="2186" w:type="dxa"/>
            <w:tcBorders>
              <w:right w:val="single" w:sz="4" w:space="0" w:color="auto"/>
            </w:tcBorders>
            <w:vAlign w:val="center"/>
          </w:tcPr>
          <w:p w14:paraId="1BA9FA08" w14:textId="77777777" w:rsidR="00F059C6" w:rsidRPr="00D35455" w:rsidRDefault="00F059C6" w:rsidP="00E73D3F">
            <w:pPr>
              <w:jc w:val="center"/>
              <w:rPr>
                <w:rFonts w:ascii="Sakkal Majalla" w:hAnsi="Sakkal Majalla" w:cs="B Nazanin"/>
                <w:sz w:val="22"/>
                <w:szCs w:val="22"/>
              </w:rPr>
            </w:pPr>
            <w:r w:rsidRPr="00D35455">
              <w:rPr>
                <w:rFonts w:ascii="Sakkal Majalla" w:hAnsi="Sakkal Majalla" w:cs="B Nazanin"/>
                <w:sz w:val="22"/>
                <w:szCs w:val="22"/>
                <w:rtl/>
              </w:rPr>
              <w:t>مطالعه و مشارکت در بحث گروهی</w:t>
            </w:r>
          </w:p>
        </w:tc>
        <w:tc>
          <w:tcPr>
            <w:tcW w:w="1106" w:type="dxa"/>
            <w:tcBorders>
              <w:right w:val="single" w:sz="4" w:space="0" w:color="auto"/>
            </w:tcBorders>
          </w:tcPr>
          <w:p w14:paraId="62E9D1C8" w14:textId="77777777" w:rsidR="00F059C6" w:rsidRDefault="00F059C6">
            <w:r w:rsidRPr="008E6F56">
              <w:rPr>
                <w:rFonts w:cs="B Nazanin" w:hint="cs"/>
                <w:rtl/>
              </w:rPr>
              <w:t>پرسش و پاسخ، سخنرانی</w:t>
            </w:r>
          </w:p>
        </w:tc>
        <w:tc>
          <w:tcPr>
            <w:tcW w:w="1106" w:type="dxa"/>
            <w:tcBorders>
              <w:left w:val="single" w:sz="4" w:space="0" w:color="auto"/>
              <w:right w:val="single" w:sz="4" w:space="0" w:color="auto"/>
            </w:tcBorders>
          </w:tcPr>
          <w:p w14:paraId="3F21CD6F" w14:textId="77777777" w:rsidR="00F059C6" w:rsidRDefault="00F059C6">
            <w:r w:rsidRPr="0029302B">
              <w:rPr>
                <w:rFonts w:cs="B Nazanin" w:hint="cs"/>
                <w:rtl/>
              </w:rPr>
              <w:t>دکتر هایده حیدری</w:t>
            </w:r>
          </w:p>
        </w:tc>
        <w:tc>
          <w:tcPr>
            <w:tcW w:w="4052" w:type="dxa"/>
            <w:tcBorders>
              <w:left w:val="single" w:sz="4" w:space="0" w:color="auto"/>
              <w:right w:val="single" w:sz="4" w:space="0" w:color="auto"/>
            </w:tcBorders>
            <w:vAlign w:val="center"/>
          </w:tcPr>
          <w:p w14:paraId="0ED2E4C2" w14:textId="77777777" w:rsidR="00F059C6" w:rsidRPr="00C5424D" w:rsidRDefault="00D21ECC" w:rsidP="00D21ECC">
            <w:pPr>
              <w:autoSpaceDE w:val="0"/>
              <w:autoSpaceDN w:val="0"/>
              <w:adjustRightInd w:val="0"/>
              <w:jc w:val="center"/>
              <w:rPr>
                <w:rFonts w:ascii="B Nazanin" w:cs="B Nazanin"/>
                <w:sz w:val="20"/>
                <w:szCs w:val="20"/>
              </w:rPr>
            </w:pPr>
            <w:r>
              <w:rPr>
                <w:rFonts w:ascii="B Nazanin" w:cs="B Nazanin" w:hint="cs"/>
                <w:sz w:val="20"/>
                <w:szCs w:val="20"/>
                <w:rtl/>
              </w:rPr>
              <w:t>مراقبت همه جانبه از کودک و خانواده درسورفتار و کودک آزاری</w:t>
            </w:r>
          </w:p>
        </w:tc>
        <w:tc>
          <w:tcPr>
            <w:tcW w:w="733" w:type="dxa"/>
            <w:tcBorders>
              <w:left w:val="single" w:sz="4" w:space="0" w:color="auto"/>
              <w:right w:val="single" w:sz="4" w:space="0" w:color="auto"/>
            </w:tcBorders>
            <w:vAlign w:val="center"/>
          </w:tcPr>
          <w:p w14:paraId="4B9E9A40" w14:textId="77777777" w:rsidR="00F059C6" w:rsidRPr="00A90683" w:rsidRDefault="00F059C6">
            <w:pPr>
              <w:rPr>
                <w:rFonts w:cs="B Nazanin"/>
              </w:rPr>
            </w:pPr>
            <w:r>
              <w:rPr>
                <w:rFonts w:cs="B Nazanin" w:hint="cs"/>
                <w:rtl/>
              </w:rPr>
              <w:t>10-8</w:t>
            </w:r>
          </w:p>
        </w:tc>
        <w:tc>
          <w:tcPr>
            <w:tcW w:w="1042" w:type="dxa"/>
            <w:tcBorders>
              <w:left w:val="single" w:sz="4" w:space="0" w:color="auto"/>
              <w:right w:val="single" w:sz="4" w:space="0" w:color="auto"/>
            </w:tcBorders>
            <w:vAlign w:val="center"/>
          </w:tcPr>
          <w:p w14:paraId="1E9076CC" w14:textId="77777777" w:rsidR="00F059C6" w:rsidRPr="00A90683" w:rsidRDefault="00F059C6" w:rsidP="00FC3D41">
            <w:pPr>
              <w:rPr>
                <w:rFonts w:cs="B Nazanin"/>
              </w:rPr>
            </w:pPr>
          </w:p>
        </w:tc>
        <w:tc>
          <w:tcPr>
            <w:tcW w:w="671" w:type="dxa"/>
            <w:tcBorders>
              <w:left w:val="single" w:sz="4" w:space="0" w:color="auto"/>
            </w:tcBorders>
            <w:vAlign w:val="center"/>
          </w:tcPr>
          <w:p w14:paraId="272A3904" w14:textId="77777777" w:rsidR="00F059C6" w:rsidRPr="00A90683" w:rsidRDefault="00F059C6">
            <w:pPr>
              <w:jc w:val="center"/>
              <w:rPr>
                <w:rFonts w:cs="B Nazanin"/>
              </w:rPr>
            </w:pPr>
            <w:r w:rsidRPr="00A90683">
              <w:rPr>
                <w:rFonts w:cs="B Nazanin" w:hint="cs"/>
                <w:rtl/>
              </w:rPr>
              <w:t>7</w:t>
            </w:r>
          </w:p>
        </w:tc>
      </w:tr>
      <w:tr w:rsidR="00F059C6" w:rsidRPr="00A90683" w14:paraId="005334E4" w14:textId="77777777" w:rsidTr="00547CC3">
        <w:trPr>
          <w:trHeight w:val="540"/>
        </w:trPr>
        <w:tc>
          <w:tcPr>
            <w:tcW w:w="2186" w:type="dxa"/>
            <w:tcBorders>
              <w:right w:val="single" w:sz="4" w:space="0" w:color="auto"/>
            </w:tcBorders>
            <w:vAlign w:val="center"/>
          </w:tcPr>
          <w:p w14:paraId="5FC48860" w14:textId="77777777" w:rsidR="00F059C6" w:rsidRPr="00D35455" w:rsidRDefault="00F059C6" w:rsidP="00E73D3F">
            <w:pPr>
              <w:jc w:val="center"/>
              <w:rPr>
                <w:rFonts w:ascii="Sakkal Majalla" w:hAnsi="Sakkal Majalla" w:cs="B Nazanin"/>
                <w:sz w:val="22"/>
                <w:szCs w:val="22"/>
                <w:rtl/>
              </w:rPr>
            </w:pPr>
            <w:r w:rsidRPr="00D35455">
              <w:rPr>
                <w:rFonts w:ascii="Sakkal Majalla" w:hAnsi="Sakkal Majalla" w:cs="B Nazanin"/>
                <w:sz w:val="22"/>
                <w:szCs w:val="22"/>
                <w:rtl/>
              </w:rPr>
              <w:t>مطالعه و مشارکت در بحث گروهی</w:t>
            </w:r>
          </w:p>
        </w:tc>
        <w:tc>
          <w:tcPr>
            <w:tcW w:w="1106" w:type="dxa"/>
            <w:tcBorders>
              <w:right w:val="single" w:sz="4" w:space="0" w:color="auto"/>
            </w:tcBorders>
          </w:tcPr>
          <w:p w14:paraId="11B0B786" w14:textId="77777777" w:rsidR="00F059C6" w:rsidRDefault="00F059C6">
            <w:r w:rsidRPr="008E6F56">
              <w:rPr>
                <w:rFonts w:cs="B Nazanin" w:hint="cs"/>
                <w:rtl/>
              </w:rPr>
              <w:t>پرسش و پاسخ، سخنرانی</w:t>
            </w:r>
          </w:p>
        </w:tc>
        <w:tc>
          <w:tcPr>
            <w:tcW w:w="1106" w:type="dxa"/>
            <w:tcBorders>
              <w:left w:val="single" w:sz="4" w:space="0" w:color="auto"/>
              <w:right w:val="single" w:sz="4" w:space="0" w:color="auto"/>
            </w:tcBorders>
          </w:tcPr>
          <w:p w14:paraId="437D51B1" w14:textId="77777777" w:rsidR="00F059C6" w:rsidRDefault="00F059C6">
            <w:r w:rsidRPr="0029302B">
              <w:rPr>
                <w:rFonts w:cs="B Nazanin" w:hint="cs"/>
                <w:rtl/>
              </w:rPr>
              <w:t>دکتر هایده حیدری</w:t>
            </w:r>
          </w:p>
        </w:tc>
        <w:tc>
          <w:tcPr>
            <w:tcW w:w="4052" w:type="dxa"/>
            <w:tcBorders>
              <w:left w:val="single" w:sz="4" w:space="0" w:color="auto"/>
              <w:right w:val="single" w:sz="4" w:space="0" w:color="auto"/>
            </w:tcBorders>
            <w:vAlign w:val="center"/>
          </w:tcPr>
          <w:p w14:paraId="39B3CE1D" w14:textId="77777777" w:rsidR="00F059C6" w:rsidRPr="0056673E" w:rsidRDefault="00D21ECC" w:rsidP="00D21ECC">
            <w:pPr>
              <w:autoSpaceDE w:val="0"/>
              <w:autoSpaceDN w:val="0"/>
              <w:adjustRightInd w:val="0"/>
              <w:jc w:val="center"/>
              <w:rPr>
                <w:rFonts w:ascii="Tahoma" w:hAnsi="Tahoma" w:cs="B Nazanin"/>
                <w:sz w:val="20"/>
                <w:szCs w:val="20"/>
                <w:rtl/>
              </w:rPr>
            </w:pPr>
            <w:r>
              <w:rPr>
                <w:rFonts w:ascii="B Nazanin" w:cs="B Nazanin" w:hint="cs"/>
                <w:sz w:val="20"/>
                <w:szCs w:val="20"/>
                <w:rtl/>
              </w:rPr>
              <w:t>مراقبت همه جانبه از کودک و خانواده در اورزانس روانپزشکی</w:t>
            </w:r>
          </w:p>
        </w:tc>
        <w:tc>
          <w:tcPr>
            <w:tcW w:w="733" w:type="dxa"/>
            <w:tcBorders>
              <w:left w:val="single" w:sz="4" w:space="0" w:color="auto"/>
              <w:right w:val="single" w:sz="4" w:space="0" w:color="auto"/>
            </w:tcBorders>
            <w:vAlign w:val="center"/>
          </w:tcPr>
          <w:p w14:paraId="41F70E12" w14:textId="77777777" w:rsidR="00F059C6" w:rsidRPr="00A90683" w:rsidRDefault="00F059C6">
            <w:pPr>
              <w:rPr>
                <w:rFonts w:cs="B Nazanin"/>
              </w:rPr>
            </w:pPr>
            <w:r>
              <w:rPr>
                <w:rFonts w:cs="B Nazanin" w:hint="cs"/>
                <w:rtl/>
              </w:rPr>
              <w:t>10-8</w:t>
            </w:r>
          </w:p>
        </w:tc>
        <w:tc>
          <w:tcPr>
            <w:tcW w:w="1042" w:type="dxa"/>
            <w:tcBorders>
              <w:left w:val="single" w:sz="4" w:space="0" w:color="auto"/>
              <w:right w:val="single" w:sz="4" w:space="0" w:color="auto"/>
            </w:tcBorders>
            <w:vAlign w:val="center"/>
          </w:tcPr>
          <w:p w14:paraId="3DE392B8" w14:textId="77777777" w:rsidR="00F059C6" w:rsidRPr="00A90683" w:rsidRDefault="00F059C6">
            <w:pPr>
              <w:rPr>
                <w:rFonts w:cs="B Nazanin"/>
              </w:rPr>
            </w:pPr>
          </w:p>
        </w:tc>
        <w:tc>
          <w:tcPr>
            <w:tcW w:w="671" w:type="dxa"/>
            <w:tcBorders>
              <w:left w:val="single" w:sz="4" w:space="0" w:color="auto"/>
            </w:tcBorders>
            <w:vAlign w:val="center"/>
          </w:tcPr>
          <w:p w14:paraId="5E806FF0" w14:textId="77777777" w:rsidR="00F059C6" w:rsidRPr="00A90683" w:rsidRDefault="00F059C6">
            <w:pPr>
              <w:jc w:val="center"/>
              <w:rPr>
                <w:rFonts w:cs="B Nazanin"/>
              </w:rPr>
            </w:pPr>
            <w:r w:rsidRPr="00A90683">
              <w:rPr>
                <w:rFonts w:cs="B Nazanin" w:hint="cs"/>
                <w:rtl/>
              </w:rPr>
              <w:t>8</w:t>
            </w:r>
          </w:p>
        </w:tc>
      </w:tr>
      <w:tr w:rsidR="008E56F9" w:rsidRPr="00A90683" w14:paraId="4E10207D" w14:textId="77777777" w:rsidTr="004E77FA">
        <w:trPr>
          <w:trHeight w:val="64"/>
        </w:trPr>
        <w:tc>
          <w:tcPr>
            <w:tcW w:w="2186" w:type="dxa"/>
            <w:tcBorders>
              <w:right w:val="single" w:sz="4" w:space="0" w:color="auto"/>
            </w:tcBorders>
            <w:vAlign w:val="center"/>
          </w:tcPr>
          <w:p w14:paraId="1320B51F" w14:textId="77777777" w:rsidR="008E56F9" w:rsidRPr="00A90683" w:rsidRDefault="008E56F9">
            <w:pPr>
              <w:rPr>
                <w:rFonts w:cs="B Nazanin"/>
              </w:rPr>
            </w:pPr>
          </w:p>
        </w:tc>
        <w:tc>
          <w:tcPr>
            <w:tcW w:w="1106" w:type="dxa"/>
            <w:tcBorders>
              <w:right w:val="single" w:sz="4" w:space="0" w:color="auto"/>
            </w:tcBorders>
          </w:tcPr>
          <w:p w14:paraId="68D112C5" w14:textId="77777777" w:rsidR="008E56F9" w:rsidRPr="00A90683" w:rsidRDefault="008E56F9">
            <w:pPr>
              <w:rPr>
                <w:rFonts w:cs="B Nazanin"/>
              </w:rPr>
            </w:pPr>
          </w:p>
        </w:tc>
        <w:tc>
          <w:tcPr>
            <w:tcW w:w="1106" w:type="dxa"/>
            <w:tcBorders>
              <w:left w:val="single" w:sz="4" w:space="0" w:color="auto"/>
              <w:right w:val="single" w:sz="4" w:space="0" w:color="auto"/>
            </w:tcBorders>
            <w:vAlign w:val="center"/>
          </w:tcPr>
          <w:p w14:paraId="37C9F3BA" w14:textId="77777777" w:rsidR="008E56F9" w:rsidRPr="00A90683" w:rsidRDefault="008E56F9">
            <w:pPr>
              <w:rPr>
                <w:rFonts w:cs="B Nazanin"/>
              </w:rPr>
            </w:pPr>
          </w:p>
        </w:tc>
        <w:tc>
          <w:tcPr>
            <w:tcW w:w="4052" w:type="dxa"/>
            <w:tcBorders>
              <w:left w:val="single" w:sz="4" w:space="0" w:color="auto"/>
              <w:right w:val="single" w:sz="4" w:space="0" w:color="auto"/>
            </w:tcBorders>
            <w:vAlign w:val="center"/>
          </w:tcPr>
          <w:p w14:paraId="599802A8" w14:textId="77777777" w:rsidR="008E56F9" w:rsidRPr="00A90683" w:rsidRDefault="00FC3D41">
            <w:pPr>
              <w:rPr>
                <w:rFonts w:cs="B Nazanin"/>
              </w:rPr>
            </w:pPr>
            <w:r>
              <w:rPr>
                <w:rFonts w:cs="B Nazanin" w:hint="cs"/>
                <w:rtl/>
              </w:rPr>
              <w:t>سمینار</w:t>
            </w:r>
            <w:r w:rsidR="00D21ECC">
              <w:rPr>
                <w:rFonts w:cs="B Nazanin" w:hint="cs"/>
                <w:rtl/>
              </w:rPr>
              <w:t xml:space="preserve"> و ارایه تکلیف</w:t>
            </w:r>
          </w:p>
        </w:tc>
        <w:tc>
          <w:tcPr>
            <w:tcW w:w="733" w:type="dxa"/>
            <w:tcBorders>
              <w:left w:val="single" w:sz="4" w:space="0" w:color="auto"/>
              <w:right w:val="single" w:sz="4" w:space="0" w:color="auto"/>
            </w:tcBorders>
            <w:vAlign w:val="center"/>
          </w:tcPr>
          <w:p w14:paraId="37AAC9F0" w14:textId="77777777" w:rsidR="008E56F9" w:rsidRPr="00A90683" w:rsidRDefault="00FC3D41">
            <w:pPr>
              <w:rPr>
                <w:rFonts w:cs="B Nazanin"/>
              </w:rPr>
            </w:pPr>
            <w:r>
              <w:rPr>
                <w:rFonts w:cs="B Nazanin" w:hint="cs"/>
                <w:rtl/>
              </w:rPr>
              <w:t>10-8</w:t>
            </w:r>
          </w:p>
        </w:tc>
        <w:tc>
          <w:tcPr>
            <w:tcW w:w="1042" w:type="dxa"/>
            <w:tcBorders>
              <w:left w:val="single" w:sz="4" w:space="0" w:color="auto"/>
              <w:right w:val="single" w:sz="4" w:space="0" w:color="auto"/>
            </w:tcBorders>
            <w:vAlign w:val="center"/>
          </w:tcPr>
          <w:p w14:paraId="2E11CD09" w14:textId="77777777" w:rsidR="008E56F9" w:rsidRPr="00A90683" w:rsidRDefault="008E56F9">
            <w:pPr>
              <w:rPr>
                <w:rFonts w:cs="B Nazanin"/>
              </w:rPr>
            </w:pPr>
          </w:p>
        </w:tc>
        <w:tc>
          <w:tcPr>
            <w:tcW w:w="671" w:type="dxa"/>
            <w:tcBorders>
              <w:left w:val="single" w:sz="4" w:space="0" w:color="auto"/>
            </w:tcBorders>
            <w:vAlign w:val="center"/>
          </w:tcPr>
          <w:p w14:paraId="7BF3ABBB" w14:textId="77777777" w:rsidR="008E56F9" w:rsidRPr="00A90683" w:rsidRDefault="00D21ECC">
            <w:pPr>
              <w:jc w:val="center"/>
              <w:rPr>
                <w:rFonts w:cs="B Nazanin"/>
              </w:rPr>
            </w:pPr>
            <w:r>
              <w:rPr>
                <w:rFonts w:cs="B Nazanin" w:hint="cs"/>
                <w:rtl/>
              </w:rPr>
              <w:t>9</w:t>
            </w:r>
          </w:p>
        </w:tc>
      </w:tr>
    </w:tbl>
    <w:p w14:paraId="5BBB497A" w14:textId="77777777" w:rsidR="002121BE" w:rsidRPr="00A90683" w:rsidRDefault="002121BE">
      <w:pPr>
        <w:bidi w:val="0"/>
        <w:rPr>
          <w:rFonts w:cs="B Nazanin"/>
        </w:rPr>
      </w:pPr>
    </w:p>
    <w:p w14:paraId="3AFEC701" w14:textId="77777777" w:rsidR="002121BE" w:rsidRPr="00A90683" w:rsidRDefault="002121BE" w:rsidP="003C0043">
      <w:pPr>
        <w:bidi w:val="0"/>
        <w:rPr>
          <w:rFonts w:cs="B Nazanin"/>
        </w:rPr>
      </w:pPr>
    </w:p>
    <w:sectPr w:rsidR="002121BE" w:rsidRPr="00A90683" w:rsidSect="00104124">
      <w:headerReference w:type="default" r:id="rId13"/>
      <w:pgSz w:w="11906" w:h="16838"/>
      <w:pgMar w:top="720" w:right="1800" w:bottom="1253" w:left="1800" w:header="720" w:footer="720" w:gutter="0"/>
      <w:pgBorders w:offsetFrom="page">
        <w:top w:val="single" w:sz="12" w:space="24" w:color="auto"/>
        <w:left w:val="single" w:sz="12" w:space="24" w:color="auto"/>
        <w:bottom w:val="single" w:sz="12" w:space="24" w:color="auto"/>
        <w:right w:val="single" w:sz="12" w:space="24" w:color="auto"/>
      </w:pgBorders>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93EC6" w14:textId="77777777" w:rsidR="00364701" w:rsidRDefault="00364701">
      <w:r>
        <w:separator/>
      </w:r>
    </w:p>
  </w:endnote>
  <w:endnote w:type="continuationSeparator" w:id="0">
    <w:p w14:paraId="50F0E741" w14:textId="77777777" w:rsidR="00364701" w:rsidRDefault="00364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embedRegular r:id="rId1" w:fontKey="{C21BBFDC-0C9E-45BE-9838-A6614F7125C6}"/>
    <w:embedBold r:id="rId2" w:fontKey="{7BCAD66C-E86C-44D3-9E19-A1F120FD8504}"/>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IranNastaliq">
    <w:panose1 w:val="02000503000000020003"/>
    <w:charset w:val="00"/>
    <w:family w:val="roman"/>
    <w:pitch w:val="variable"/>
    <w:sig w:usb0="61002A87" w:usb1="80000000" w:usb2="00000008" w:usb3="00000000" w:csb0="000101FF" w:csb1="00000000"/>
    <w:embedRegular r:id="rId3" w:subsetted="1" w:fontKey="{08513181-FC9C-4E70-9F35-A1974CBD46AC}"/>
  </w:font>
  <w:font w:name="Calibri">
    <w:panose1 w:val="020F0502020204030204"/>
    <w:charset w:val="00"/>
    <w:family w:val="swiss"/>
    <w:pitch w:val="variable"/>
    <w:sig w:usb0="E4002EFF" w:usb1="C000247B" w:usb2="00000009" w:usb3="00000000" w:csb0="000001FF" w:csb1="00000000"/>
    <w:embedBold r:id="rId4" w:subsetted="1" w:fontKey="{7C3F6664-B849-4713-A6B5-F75B48709DC3}"/>
  </w:font>
  <w:font w:name="Sakkal Majalla">
    <w:panose1 w:val="02000000000000000000"/>
    <w:charset w:val="00"/>
    <w:family w:val="auto"/>
    <w:pitch w:val="variable"/>
    <w:sig w:usb0="A000207F" w:usb1="C000204B" w:usb2="00000008" w:usb3="00000000" w:csb0="000000D3" w:csb1="00000000"/>
    <w:embedRegular r:id="rId5" w:fontKey="{8D85F444-91E8-4B19-A5E0-CFC87C37A7DF}"/>
    <w:embedBold r:id="rId6" w:fontKey="{E248210C-D899-42CF-AC09-04F86179296F}"/>
  </w:font>
  <w:font w:name="Tahoma">
    <w:panose1 w:val="020B0604030504040204"/>
    <w:charset w:val="00"/>
    <w:family w:val="swiss"/>
    <w:pitch w:val="variable"/>
    <w:sig w:usb0="E1002EFF" w:usb1="C000605B" w:usb2="00000029" w:usb3="00000000" w:csb0="000101FF" w:csb1="00000000"/>
  </w:font>
  <w:font w:name="Homa">
    <w:altName w:val="Courier New"/>
    <w:charset w:val="B2"/>
    <w:family w:val="auto"/>
    <w:pitch w:val="variable"/>
    <w:sig w:usb0="00002000" w:usb1="80000000" w:usb2="00000008" w:usb3="00000000" w:csb0="00000040" w:csb1="00000000"/>
  </w:font>
  <w:font w:name="B Nazanin,Bold">
    <w:altName w:val="Times New Roman"/>
    <w:panose1 w:val="00000000000000000000"/>
    <w:charset w:val="B2"/>
    <w:family w:val="auto"/>
    <w:notTrueType/>
    <w:pitch w:val="default"/>
    <w:sig w:usb0="00002001" w:usb1="00000000" w:usb2="00000000" w:usb3="00000000" w:csb0="00000040" w:csb1="00000000"/>
  </w:font>
  <w:font w:name="Koodak">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337B0" w14:textId="77777777" w:rsidR="00364701" w:rsidRDefault="00364701">
      <w:r>
        <w:separator/>
      </w:r>
    </w:p>
  </w:footnote>
  <w:footnote w:type="continuationSeparator" w:id="0">
    <w:p w14:paraId="0295B177" w14:textId="77777777" w:rsidR="00364701" w:rsidRDefault="003647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96FD" w14:textId="77777777" w:rsidR="002121BE" w:rsidRDefault="002121BE">
    <w:pPr>
      <w:pStyle w:val="Header"/>
      <w:jc w:val="lowKashida"/>
      <w:rPr>
        <w:rFonts w:cs="Koodak"/>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73737D"/>
    <w:multiLevelType w:val="hybridMultilevel"/>
    <w:tmpl w:val="84EA9958"/>
    <w:lvl w:ilvl="0" w:tplc="0409000F">
      <w:start w:val="1"/>
      <w:numFmt w:val="decimal"/>
      <w:lvlText w:val="%1."/>
      <w:lvlJc w:val="left"/>
      <w:pPr>
        <w:ind w:left="92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480656"/>
    <w:multiLevelType w:val="hybridMultilevel"/>
    <w:tmpl w:val="55E6BF94"/>
    <w:lvl w:ilvl="0" w:tplc="0FA8EE58">
      <w:start w:val="2"/>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70026B"/>
    <w:multiLevelType w:val="hybridMultilevel"/>
    <w:tmpl w:val="D5FEFEA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392D3C9B"/>
    <w:multiLevelType w:val="hybridMultilevel"/>
    <w:tmpl w:val="F5F2E23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9C86DC7"/>
    <w:multiLevelType w:val="hybridMultilevel"/>
    <w:tmpl w:val="729EB6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FA66A5"/>
    <w:multiLevelType w:val="hybridMultilevel"/>
    <w:tmpl w:val="C4F8D72C"/>
    <w:lvl w:ilvl="0" w:tplc="7C544A54">
      <w:start w:val="2"/>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164B98"/>
    <w:multiLevelType w:val="hybridMultilevel"/>
    <w:tmpl w:val="B2CE280A"/>
    <w:lvl w:ilvl="0" w:tplc="0409000F">
      <w:start w:val="1"/>
      <w:numFmt w:val="decimal"/>
      <w:lvlText w:val="%1."/>
      <w:lvlJc w:val="left"/>
      <w:pPr>
        <w:ind w:left="643"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5E7085"/>
    <w:multiLevelType w:val="hybridMultilevel"/>
    <w:tmpl w:val="DA00F3B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C11135"/>
    <w:multiLevelType w:val="hybridMultilevel"/>
    <w:tmpl w:val="962EE2F2"/>
    <w:lvl w:ilvl="0" w:tplc="8CDAF248">
      <w:start w:val="1"/>
      <w:numFmt w:val="bullet"/>
      <w:lvlText w:val="_"/>
      <w:lvlJc w:val="left"/>
      <w:pPr>
        <w:tabs>
          <w:tab w:val="num" w:pos="746"/>
        </w:tabs>
        <w:ind w:left="746" w:hanging="360"/>
      </w:pPr>
      <w:rPr>
        <w:rFonts w:ascii="Verdana" w:hAnsi="Verdana" w:hint="default"/>
        <w:b/>
      </w:rPr>
    </w:lvl>
    <w:lvl w:ilvl="1" w:tplc="8CDAF248">
      <w:start w:val="1"/>
      <w:numFmt w:val="bullet"/>
      <w:lvlText w:val="_"/>
      <w:lvlJc w:val="left"/>
      <w:pPr>
        <w:tabs>
          <w:tab w:val="num" w:pos="1466"/>
        </w:tabs>
        <w:ind w:left="1466" w:hanging="360"/>
      </w:pPr>
      <w:rPr>
        <w:rFonts w:ascii="Verdana" w:hAnsi="Verdana" w:hint="default"/>
        <w:b/>
      </w:rPr>
    </w:lvl>
    <w:lvl w:ilvl="2" w:tplc="0409001B" w:tentative="1">
      <w:start w:val="1"/>
      <w:numFmt w:val="lowerRoman"/>
      <w:lvlText w:val="%3."/>
      <w:lvlJc w:val="right"/>
      <w:pPr>
        <w:tabs>
          <w:tab w:val="num" w:pos="2186"/>
        </w:tabs>
        <w:ind w:left="2186" w:hanging="180"/>
      </w:pPr>
    </w:lvl>
    <w:lvl w:ilvl="3" w:tplc="0409000F" w:tentative="1">
      <w:start w:val="1"/>
      <w:numFmt w:val="decimal"/>
      <w:lvlText w:val="%4."/>
      <w:lvlJc w:val="left"/>
      <w:pPr>
        <w:tabs>
          <w:tab w:val="num" w:pos="2906"/>
        </w:tabs>
        <w:ind w:left="2906" w:hanging="360"/>
      </w:pPr>
    </w:lvl>
    <w:lvl w:ilvl="4" w:tplc="04090019" w:tentative="1">
      <w:start w:val="1"/>
      <w:numFmt w:val="lowerLetter"/>
      <w:lvlText w:val="%5."/>
      <w:lvlJc w:val="left"/>
      <w:pPr>
        <w:tabs>
          <w:tab w:val="num" w:pos="3626"/>
        </w:tabs>
        <w:ind w:left="3626" w:hanging="360"/>
      </w:pPr>
    </w:lvl>
    <w:lvl w:ilvl="5" w:tplc="0409001B" w:tentative="1">
      <w:start w:val="1"/>
      <w:numFmt w:val="lowerRoman"/>
      <w:lvlText w:val="%6."/>
      <w:lvlJc w:val="right"/>
      <w:pPr>
        <w:tabs>
          <w:tab w:val="num" w:pos="4346"/>
        </w:tabs>
        <w:ind w:left="4346" w:hanging="180"/>
      </w:pPr>
    </w:lvl>
    <w:lvl w:ilvl="6" w:tplc="0409000F" w:tentative="1">
      <w:start w:val="1"/>
      <w:numFmt w:val="decimal"/>
      <w:lvlText w:val="%7."/>
      <w:lvlJc w:val="left"/>
      <w:pPr>
        <w:tabs>
          <w:tab w:val="num" w:pos="5066"/>
        </w:tabs>
        <w:ind w:left="5066" w:hanging="360"/>
      </w:pPr>
    </w:lvl>
    <w:lvl w:ilvl="7" w:tplc="04090019" w:tentative="1">
      <w:start w:val="1"/>
      <w:numFmt w:val="lowerLetter"/>
      <w:lvlText w:val="%8."/>
      <w:lvlJc w:val="left"/>
      <w:pPr>
        <w:tabs>
          <w:tab w:val="num" w:pos="5786"/>
        </w:tabs>
        <w:ind w:left="5786" w:hanging="360"/>
      </w:pPr>
    </w:lvl>
    <w:lvl w:ilvl="8" w:tplc="0409001B" w:tentative="1">
      <w:start w:val="1"/>
      <w:numFmt w:val="lowerRoman"/>
      <w:lvlText w:val="%9."/>
      <w:lvlJc w:val="right"/>
      <w:pPr>
        <w:tabs>
          <w:tab w:val="num" w:pos="6506"/>
        </w:tabs>
        <w:ind w:left="6506" w:hanging="180"/>
      </w:pPr>
    </w:lvl>
  </w:abstractNum>
  <w:abstractNum w:abstractNumId="9" w15:restartNumberingAfterBreak="0">
    <w:nsid w:val="5D22280C"/>
    <w:multiLevelType w:val="hybridMultilevel"/>
    <w:tmpl w:val="19D089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DA7715"/>
    <w:multiLevelType w:val="hybridMultilevel"/>
    <w:tmpl w:val="7EA857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667728"/>
    <w:multiLevelType w:val="hybridMultilevel"/>
    <w:tmpl w:val="F0CE8E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DB53D8"/>
    <w:multiLevelType w:val="hybridMultilevel"/>
    <w:tmpl w:val="CF384FB8"/>
    <w:lvl w:ilvl="0" w:tplc="0409000D">
      <w:start w:val="1"/>
      <w:numFmt w:val="bullet"/>
      <w:lvlText w:val=""/>
      <w:lvlJc w:val="left"/>
      <w:pPr>
        <w:ind w:left="720" w:hanging="360"/>
      </w:pPr>
      <w:rPr>
        <w:rFonts w:ascii="Wingdings" w:hAnsi="Wingdings" w:hint="default"/>
      </w:rPr>
    </w:lvl>
    <w:lvl w:ilvl="1" w:tplc="B64C2732">
      <w:numFmt w:val="bullet"/>
      <w:lvlText w:val=""/>
      <w:lvlJc w:val="left"/>
      <w:pPr>
        <w:ind w:left="1440" w:hanging="360"/>
      </w:pPr>
      <w:rPr>
        <w:rFonts w:ascii="Symbol" w:eastAsia="Times New Roman" w:hAnsi="Symbol" w:cs="B Nazani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856842"/>
    <w:multiLevelType w:val="hybridMultilevel"/>
    <w:tmpl w:val="E490E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F150FF"/>
    <w:multiLevelType w:val="hybridMultilevel"/>
    <w:tmpl w:val="2676FF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44743B"/>
    <w:multiLevelType w:val="hybridMultilevel"/>
    <w:tmpl w:val="97924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E018D6"/>
    <w:multiLevelType w:val="hybridMultilevel"/>
    <w:tmpl w:val="1F960178"/>
    <w:lvl w:ilvl="0" w:tplc="04090005">
      <w:start w:val="1"/>
      <w:numFmt w:val="bullet"/>
      <w:lvlText w:val=""/>
      <w:lvlJc w:val="left"/>
      <w:pPr>
        <w:ind w:left="774" w:hanging="360"/>
      </w:pPr>
      <w:rPr>
        <w:rFonts w:ascii="Wingdings" w:hAnsi="Wingdings"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abstractNumId w:val="4"/>
  </w:num>
  <w:num w:numId="2">
    <w:abstractNumId w:val="3"/>
  </w:num>
  <w:num w:numId="3">
    <w:abstractNumId w:val="9"/>
  </w:num>
  <w:num w:numId="4">
    <w:abstractNumId w:val="5"/>
  </w:num>
  <w:num w:numId="5">
    <w:abstractNumId w:val="1"/>
  </w:num>
  <w:num w:numId="6">
    <w:abstractNumId w:val="6"/>
  </w:num>
  <w:num w:numId="7">
    <w:abstractNumId w:val="10"/>
  </w:num>
  <w:num w:numId="8">
    <w:abstractNumId w:val="14"/>
  </w:num>
  <w:num w:numId="9">
    <w:abstractNumId w:val="11"/>
  </w:num>
  <w:num w:numId="10">
    <w:abstractNumId w:val="2"/>
  </w:num>
  <w:num w:numId="11">
    <w:abstractNumId w:val="8"/>
  </w:num>
  <w:num w:numId="12">
    <w:abstractNumId w:val="16"/>
  </w:num>
  <w:num w:numId="13">
    <w:abstractNumId w:val="7"/>
  </w:num>
  <w:num w:numId="14">
    <w:abstractNumId w:val="13"/>
  </w:num>
  <w:num w:numId="15">
    <w:abstractNumId w:val="15"/>
  </w:num>
  <w:num w:numId="16">
    <w:abstractNumId w:val="0"/>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153"/>
    <w:rsid w:val="000217B9"/>
    <w:rsid w:val="0003600A"/>
    <w:rsid w:val="000548B0"/>
    <w:rsid w:val="00104124"/>
    <w:rsid w:val="00157DD2"/>
    <w:rsid w:val="001871B0"/>
    <w:rsid w:val="001B1931"/>
    <w:rsid w:val="001E225B"/>
    <w:rsid w:val="002121BE"/>
    <w:rsid w:val="002177CC"/>
    <w:rsid w:val="00232AF1"/>
    <w:rsid w:val="00254153"/>
    <w:rsid w:val="002B6AA2"/>
    <w:rsid w:val="00360265"/>
    <w:rsid w:val="00364701"/>
    <w:rsid w:val="003A150C"/>
    <w:rsid w:val="003A2CBC"/>
    <w:rsid w:val="003A4E8F"/>
    <w:rsid w:val="003C0043"/>
    <w:rsid w:val="00402780"/>
    <w:rsid w:val="00413CFB"/>
    <w:rsid w:val="004249FE"/>
    <w:rsid w:val="004B7C62"/>
    <w:rsid w:val="004E1040"/>
    <w:rsid w:val="004E77FA"/>
    <w:rsid w:val="00504B14"/>
    <w:rsid w:val="00534301"/>
    <w:rsid w:val="005B3C60"/>
    <w:rsid w:val="005B5876"/>
    <w:rsid w:val="005F7BEA"/>
    <w:rsid w:val="00631308"/>
    <w:rsid w:val="006D4285"/>
    <w:rsid w:val="006D5810"/>
    <w:rsid w:val="00741397"/>
    <w:rsid w:val="007D192E"/>
    <w:rsid w:val="0082128F"/>
    <w:rsid w:val="0084641B"/>
    <w:rsid w:val="00850FF5"/>
    <w:rsid w:val="00851257"/>
    <w:rsid w:val="00853526"/>
    <w:rsid w:val="00865211"/>
    <w:rsid w:val="008916B4"/>
    <w:rsid w:val="008A338A"/>
    <w:rsid w:val="008B12B7"/>
    <w:rsid w:val="008E56F9"/>
    <w:rsid w:val="008F5172"/>
    <w:rsid w:val="009148CD"/>
    <w:rsid w:val="009169CF"/>
    <w:rsid w:val="009418E2"/>
    <w:rsid w:val="00A36B4B"/>
    <w:rsid w:val="00A63B76"/>
    <w:rsid w:val="00A90683"/>
    <w:rsid w:val="00B81E91"/>
    <w:rsid w:val="00C45A1A"/>
    <w:rsid w:val="00C611CF"/>
    <w:rsid w:val="00CB52DC"/>
    <w:rsid w:val="00CC0149"/>
    <w:rsid w:val="00CD3599"/>
    <w:rsid w:val="00D13F41"/>
    <w:rsid w:val="00D21ECC"/>
    <w:rsid w:val="00D57E41"/>
    <w:rsid w:val="00D711E5"/>
    <w:rsid w:val="00D86C12"/>
    <w:rsid w:val="00D91E39"/>
    <w:rsid w:val="00DA2A5D"/>
    <w:rsid w:val="00DB2D45"/>
    <w:rsid w:val="00DC019C"/>
    <w:rsid w:val="00DD4CFC"/>
    <w:rsid w:val="00E663E4"/>
    <w:rsid w:val="00E77284"/>
    <w:rsid w:val="00EA4669"/>
    <w:rsid w:val="00ED6061"/>
    <w:rsid w:val="00ED72F8"/>
    <w:rsid w:val="00EE20D5"/>
    <w:rsid w:val="00F059C6"/>
    <w:rsid w:val="00F17C7E"/>
    <w:rsid w:val="00F309F8"/>
    <w:rsid w:val="00F97355"/>
    <w:rsid w:val="00FA7D88"/>
    <w:rsid w:val="00FC3D41"/>
    <w:rsid w:val="00FD0ECF"/>
    <w:rsid w:val="00FD48CC"/>
    <w:rsid w:val="00FE303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014D47"/>
  <w15:docId w15:val="{C343C0E1-B0E7-406B-900A-435F98D09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63E4"/>
    <w:pPr>
      <w:bidi/>
    </w:pPr>
    <w:rPr>
      <w:sz w:val="24"/>
      <w:szCs w:val="24"/>
      <w:lang w:bidi="fa-IR"/>
    </w:rPr>
  </w:style>
  <w:style w:type="paragraph" w:styleId="Heading2">
    <w:name w:val="heading 2"/>
    <w:basedOn w:val="Normal"/>
    <w:link w:val="Heading2Char"/>
    <w:uiPriority w:val="9"/>
    <w:qFormat/>
    <w:rsid w:val="00CC0149"/>
    <w:pPr>
      <w:bidi w:val="0"/>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663E4"/>
    <w:pPr>
      <w:tabs>
        <w:tab w:val="center" w:pos="4153"/>
        <w:tab w:val="right" w:pos="8306"/>
      </w:tabs>
    </w:pPr>
  </w:style>
  <w:style w:type="paragraph" w:styleId="Footer">
    <w:name w:val="footer"/>
    <w:basedOn w:val="Normal"/>
    <w:rsid w:val="00E663E4"/>
    <w:pPr>
      <w:tabs>
        <w:tab w:val="center" w:pos="4153"/>
        <w:tab w:val="right" w:pos="8306"/>
      </w:tabs>
    </w:pPr>
  </w:style>
  <w:style w:type="paragraph" w:styleId="BalloonText">
    <w:name w:val="Balloon Text"/>
    <w:basedOn w:val="Normal"/>
    <w:link w:val="BalloonTextChar"/>
    <w:semiHidden/>
    <w:unhideWhenUsed/>
    <w:rsid w:val="00EE20D5"/>
    <w:rPr>
      <w:rFonts w:ascii="Segoe UI" w:hAnsi="Segoe UI" w:cs="Segoe UI"/>
      <w:sz w:val="18"/>
      <w:szCs w:val="18"/>
    </w:rPr>
  </w:style>
  <w:style w:type="character" w:customStyle="1" w:styleId="BalloonTextChar">
    <w:name w:val="Balloon Text Char"/>
    <w:basedOn w:val="DefaultParagraphFont"/>
    <w:link w:val="BalloonText"/>
    <w:semiHidden/>
    <w:rsid w:val="00EE20D5"/>
    <w:rPr>
      <w:rFonts w:ascii="Segoe UI" w:hAnsi="Segoe UI" w:cs="Segoe UI"/>
      <w:sz w:val="18"/>
      <w:szCs w:val="18"/>
      <w:lang w:bidi="fa-IR"/>
    </w:rPr>
  </w:style>
  <w:style w:type="paragraph" w:styleId="ListParagraph">
    <w:name w:val="List Paragraph"/>
    <w:basedOn w:val="Normal"/>
    <w:uiPriority w:val="34"/>
    <w:qFormat/>
    <w:rsid w:val="008916B4"/>
    <w:pPr>
      <w:ind w:left="720"/>
      <w:contextualSpacing/>
    </w:pPr>
  </w:style>
  <w:style w:type="table" w:styleId="TableGrid">
    <w:name w:val="Table Grid"/>
    <w:basedOn w:val="TableNormal"/>
    <w:rsid w:val="008916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CC0149"/>
    <w:rPr>
      <w:b/>
      <w:bCs/>
      <w:sz w:val="36"/>
      <w:szCs w:val="36"/>
      <w:lang w:bidi="fa-IR"/>
    </w:rPr>
  </w:style>
  <w:style w:type="character" w:styleId="Hyperlink">
    <w:name w:val="Hyperlink"/>
    <w:rsid w:val="00CC014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edscap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medicin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aafp.org" TargetMode="External"/><Relationship Id="rId4" Type="http://schemas.openxmlformats.org/officeDocument/2006/relationships/settings" Target="settings.xml"/><Relationship Id="rId9" Type="http://schemas.openxmlformats.org/officeDocument/2006/relationships/hyperlink" Target="file:///D:\&#1575;&#1589;&#1608;&#1604;%20&#1705;&#1608;&#1583;&#1705;%20&#1608;%20&#1582;&#1575;&#1606;&#1608;&#1575;&#1583;&#1607;%20&#1575;&#1585;&#1588;&#1583;\American%20Academy%20of%20Pediatrics%20Web%20Site" TargetMode="External"/><Relationship Id="rId14"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D8F0B-61F9-4717-B65C-4B9814572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804</Words>
  <Characters>4585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بسمه تعالی</vt:lpstr>
    </vt:vector>
  </TitlesOfParts>
  <Company>MEDC</Company>
  <LinksUpToDate>false</LinksUpToDate>
  <CharactersWithSpaces>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بسمه تعالی</dc:title>
  <dc:creator>changiz</dc:creator>
  <cp:lastModifiedBy>Surin.system</cp:lastModifiedBy>
  <cp:revision>3</cp:revision>
  <cp:lastPrinted>2014-10-06T11:50:00Z</cp:lastPrinted>
  <dcterms:created xsi:type="dcterms:W3CDTF">2024-09-09T05:23:00Z</dcterms:created>
  <dcterms:modified xsi:type="dcterms:W3CDTF">2025-09-23T05:07:00Z</dcterms:modified>
</cp:coreProperties>
</file>